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C92C" w14:textId="782B58C1" w:rsidR="00FD57C5" w:rsidRDefault="00A11ECC" w:rsidP="00E46E3D">
      <w:pPr>
        <w:jc w:val="center"/>
        <w:rPr>
          <w:rFonts w:ascii="Arial" w:eastAsiaTheme="minorEastAsia" w:hAnsi="Arial" w:cs="Arial"/>
          <w:b/>
        </w:rPr>
      </w:pPr>
      <w:r>
        <w:rPr>
          <w:rFonts w:ascii="Arial" w:eastAsiaTheme="minorEastAsia" w:hAnsi="Arial" w:cs="Arial"/>
          <w:b/>
          <w:noProof/>
        </w:rPr>
        <mc:AlternateContent>
          <mc:Choice Requires="wps">
            <w:drawing>
              <wp:anchor distT="0" distB="0" distL="114300" distR="114300" simplePos="0" relativeHeight="251658240" behindDoc="0" locked="0" layoutInCell="1" allowOverlap="1" wp14:anchorId="32227236" wp14:editId="6C7DAD67">
                <wp:simplePos x="0" y="0"/>
                <wp:positionH relativeFrom="column">
                  <wp:posOffset>-187960</wp:posOffset>
                </wp:positionH>
                <wp:positionV relativeFrom="paragraph">
                  <wp:posOffset>-16510</wp:posOffset>
                </wp:positionV>
                <wp:extent cx="5453380" cy="8501380"/>
                <wp:effectExtent l="12700" t="12700" r="7620" b="7620"/>
                <wp:wrapNone/>
                <wp:docPr id="1" name="Rectangle 1"/>
                <wp:cNvGraphicFramePr/>
                <a:graphic xmlns:a="http://schemas.openxmlformats.org/drawingml/2006/main">
                  <a:graphicData uri="http://schemas.microsoft.com/office/word/2010/wordprocessingShape">
                    <wps:wsp>
                      <wps:cNvSpPr/>
                      <wps:spPr>
                        <a:xfrm>
                          <a:off x="0" y="0"/>
                          <a:ext cx="5453380" cy="85013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2C802" w14:textId="3138E2FA" w:rsidR="00101241" w:rsidRDefault="00235958">
                            <w:r>
                              <w:rPr>
                                <w:rFonts w:ascii="Arial" w:eastAsiaTheme="minorEastAsia" w:hAnsi="Arial" w:cs="Arial"/>
                                <w:bCs/>
                              </w:rPr>
                              <w:t xml:space="preserve"> </w:t>
                            </w:r>
                            <w:r w:rsidRPr="00101241">
                              <w:rPr>
                                <w:rFonts w:ascii="Arial" w:eastAsiaTheme="minorEastAsia" w:hAnsi="Arial" w:cs="Arial"/>
                                <w:bCs/>
                              </w:rPr>
                              <w:t>MASTERS STANDARD FOR IR QUALITY MONITORING</w:t>
                            </w:r>
                            <w:r>
                              <w:t>GGGGGGGGGGGGGGG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27236" id="Rectangle 1" o:spid="_x0000_s1026" style="position:absolute;left:0;text-align:left;margin-left:-14.8pt;margin-top:-1.3pt;width:429.4pt;height:6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" filled="f" strokecolor="black [3213]" strokeweight="1.5pt">
                <v:textbox>
                  <w:txbxContent>
                    <w:p w14:paraId="58F2C802" w14:textId="3138E2FA" w:rsidR="00101241" w:rsidRDefault="00235958">
                      <w:r>
                        <w:rPr>
                          <w:rFonts w:ascii="Arial" w:eastAsiaTheme="minorEastAsia" w:hAnsi="Arial" w:cs="Arial"/>
                          <w:bCs/>
                        </w:rPr>
                        <w:t xml:space="preserve"> </w:t>
                      </w:r>
                      <w:r w:rsidRPr="00101241">
                        <w:rPr>
                          <w:rFonts w:ascii="Arial" w:eastAsiaTheme="minorEastAsia" w:hAnsi="Arial" w:cs="Arial"/>
                          <w:bCs/>
                        </w:rPr>
                        <w:t>MASTERS STANDARD FOR IR QUALITY MONITORING</w:t>
                      </w:r>
                      <w:r>
                        <w:t>GGGGGGGGGGGGGGG</w:t>
                      </w:r>
                    </w:p>
                  </w:txbxContent>
                </v:textbox>
              </v:rect>
            </w:pict>
          </mc:Fallback>
        </mc:AlternateContent>
      </w:r>
      <w:r w:rsidRPr="00811ADE">
        <w:rPr>
          <w:rFonts w:ascii="Arial" w:eastAsiaTheme="minorEastAsia" w:hAnsi="Arial" w:cs="Arial"/>
          <w:noProof/>
        </w:rPr>
        <mc:AlternateContent>
          <mc:Choice Requires="wps">
            <w:drawing>
              <wp:anchor distT="0" distB="0" distL="114300" distR="114300" simplePos="0" relativeHeight="251658244" behindDoc="0" locked="0" layoutInCell="1" allowOverlap="1" wp14:anchorId="3AEAB103" wp14:editId="3F0643C8">
                <wp:simplePos x="0" y="0"/>
                <wp:positionH relativeFrom="column">
                  <wp:posOffset>5263515</wp:posOffset>
                </wp:positionH>
                <wp:positionV relativeFrom="paragraph">
                  <wp:posOffset>100330</wp:posOffset>
                </wp:positionV>
                <wp:extent cx="1066800" cy="153924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66800" cy="1539240"/>
                        </a:xfrm>
                        <a:prstGeom prst="rect">
                          <a:avLst/>
                        </a:prstGeom>
                        <a:noFill/>
                        <a:ln w="6350">
                          <a:noFill/>
                        </a:ln>
                      </wps:spPr>
                      <wps:txbx>
                        <w:txbxContent>
                          <w:p w14:paraId="0253F88C" w14:textId="5DA2939D" w:rsidR="00F47D75" w:rsidRPr="00031D22" w:rsidRDefault="001D4E7B" w:rsidP="0019764E">
                            <w:pPr>
                              <w:pStyle w:val="HTMLPreformatted"/>
                              <w:jc w:val="both"/>
                              <w:rPr>
                                <w:rFonts w:ascii="Times" w:hAnsi="Times" w:cs="Arial"/>
                                <w:color w:val="202124"/>
                                <w:sz w:val="40"/>
                                <w:szCs w:val="40"/>
                              </w:rPr>
                            </w:pPr>
                            <w:r w:rsidRPr="00031D22">
                              <w:rPr>
                                <w:rFonts w:ascii="Times" w:hAnsi="Times" w:cs="Arial"/>
                                <w:color w:val="202124"/>
                                <w:sz w:val="40"/>
                                <w:szCs w:val="40"/>
                              </w:rPr>
                              <w:t>SOCY</w:t>
                            </w:r>
                          </w:p>
                          <w:p w14:paraId="1913488C" w14:textId="0C964A40" w:rsidR="001D4E7B" w:rsidRPr="00031D22" w:rsidRDefault="001D4E7B" w:rsidP="0019764E">
                            <w:pPr>
                              <w:pStyle w:val="HTMLPreformatted"/>
                              <w:jc w:val="both"/>
                              <w:rPr>
                                <w:rFonts w:ascii="Times" w:hAnsi="Times" w:cs="Arial"/>
                                <w:color w:val="202124"/>
                                <w:sz w:val="15"/>
                                <w:szCs w:val="15"/>
                              </w:rPr>
                            </w:pPr>
                            <w:r w:rsidRPr="00031D22">
                              <w:rPr>
                                <w:rFonts w:ascii="Times" w:hAnsi="Times" w:cs="Arial"/>
                                <w:color w:val="202124"/>
                                <w:sz w:val="40"/>
                                <w:szCs w:val="40"/>
                              </w:rPr>
                              <w:t>8001</w:t>
                            </w:r>
                          </w:p>
                          <w:p w14:paraId="2B239EA7" w14:textId="0C96A2C8" w:rsidR="001D4E7B" w:rsidRPr="001D4E7B" w:rsidRDefault="001D4E7B" w:rsidP="0019764E">
                            <w:pPr>
                              <w:pStyle w:val="HTMLPreformatted"/>
                              <w:jc w:val="both"/>
                              <w:rPr>
                                <w:rFonts w:ascii="Times" w:hAnsi="Times" w:cs="Arial"/>
                                <w:color w:val="202124"/>
                                <w:sz w:val="16"/>
                                <w:szCs w:val="16"/>
                              </w:rPr>
                            </w:pPr>
                            <w:r w:rsidRPr="001D4E7B">
                              <w:rPr>
                                <w:rFonts w:ascii="Times" w:hAnsi="Times" w:cs="Arial"/>
                                <w:color w:val="202124"/>
                                <w:sz w:val="16"/>
                                <w:szCs w:val="16"/>
                              </w:rPr>
                              <w:t xml:space="preserve">First </w:t>
                            </w:r>
                            <w:r>
                              <w:rPr>
                                <w:rFonts w:ascii="Times" w:hAnsi="Times" w:cs="Arial"/>
                                <w:color w:val="202124"/>
                                <w:sz w:val="16"/>
                                <w:szCs w:val="16"/>
                              </w:rPr>
                              <w:t>Edition</w:t>
                            </w:r>
                          </w:p>
                          <w:p w14:paraId="6182D373" w14:textId="3F4706C7" w:rsidR="001D4E7B" w:rsidRPr="001D4E7B" w:rsidRDefault="001D4E7B" w:rsidP="0019764E">
                            <w:pPr>
                              <w:pStyle w:val="HTMLPreformatted"/>
                              <w:jc w:val="both"/>
                              <w:rPr>
                                <w:rFonts w:ascii="Times" w:hAnsi="Times" w:cs="Arial"/>
                                <w:color w:val="202124"/>
                                <w:sz w:val="16"/>
                                <w:szCs w:val="16"/>
                              </w:rPr>
                            </w:pPr>
                            <w:r w:rsidRPr="001D4E7B">
                              <w:rPr>
                                <w:rFonts w:ascii="Times" w:hAnsi="Times" w:cs="Arial"/>
                                <w:color w:val="202124"/>
                                <w:sz w:val="16"/>
                                <w:szCs w:val="16"/>
                              </w:rPr>
                              <w:t>2021-05-1</w:t>
                            </w:r>
                            <w:r w:rsidR="005451F1">
                              <w:rPr>
                                <w:rFonts w:ascii="Times" w:hAnsi="Times" w:cs="Arial"/>
                                <w:color w:val="202124"/>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AB103" id="_x0000_t202" coordsize="21600,21600" o:spt="202" path="m,l,21600r21600,l21600,xe">
                <v:stroke joinstyle="miter"/>
                <v:path gradientshapeok="t" o:connecttype="rect"/>
              </v:shapetype>
              <v:shape id="Text Box 6" o:spid="_x0000_s1027" type="#_x0000_t202" style="position:absolute;left:0;text-align:left;margin-left:414.45pt;margin-top:7.9pt;width:84pt;height:12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" filled="f" stroked="f" strokeweight=".5pt">
                <v:textbox>
                  <w:txbxContent>
                    <w:p w14:paraId="0253F88C" w14:textId="5DA2939D" w:rsidR="00F47D75" w:rsidRPr="00031D22" w:rsidRDefault="001D4E7B" w:rsidP="0019764E">
                      <w:pPr>
                        <w:pStyle w:val="HTMLPreformatted"/>
                        <w:jc w:val="both"/>
                        <w:rPr>
                          <w:rFonts w:ascii="Times" w:hAnsi="Times" w:cs="Arial"/>
                          <w:color w:val="202124"/>
                          <w:sz w:val="40"/>
                          <w:szCs w:val="40"/>
                        </w:rPr>
                      </w:pPr>
                      <w:r w:rsidRPr="00031D22">
                        <w:rPr>
                          <w:rFonts w:ascii="Times" w:hAnsi="Times" w:cs="Arial"/>
                          <w:color w:val="202124"/>
                          <w:sz w:val="40"/>
                          <w:szCs w:val="40"/>
                        </w:rPr>
                        <w:t>SOCY</w:t>
                      </w:r>
                    </w:p>
                    <w:p w14:paraId="1913488C" w14:textId="0C964A40" w:rsidR="001D4E7B" w:rsidRPr="00031D22" w:rsidRDefault="001D4E7B" w:rsidP="0019764E">
                      <w:pPr>
                        <w:pStyle w:val="HTMLPreformatted"/>
                        <w:jc w:val="both"/>
                        <w:rPr>
                          <w:rFonts w:ascii="Times" w:hAnsi="Times" w:cs="Arial"/>
                          <w:color w:val="202124"/>
                          <w:sz w:val="15"/>
                          <w:szCs w:val="15"/>
                        </w:rPr>
                      </w:pPr>
                      <w:r w:rsidRPr="00031D22">
                        <w:rPr>
                          <w:rFonts w:ascii="Times" w:hAnsi="Times" w:cs="Arial"/>
                          <w:color w:val="202124"/>
                          <w:sz w:val="40"/>
                          <w:szCs w:val="40"/>
                        </w:rPr>
                        <w:t>8001</w:t>
                      </w:r>
                    </w:p>
                    <w:p w14:paraId="2B239EA7" w14:textId="0C96A2C8" w:rsidR="001D4E7B" w:rsidRPr="001D4E7B" w:rsidRDefault="001D4E7B" w:rsidP="0019764E">
                      <w:pPr>
                        <w:pStyle w:val="HTMLPreformatted"/>
                        <w:jc w:val="both"/>
                        <w:rPr>
                          <w:rFonts w:ascii="Times" w:hAnsi="Times" w:cs="Arial"/>
                          <w:color w:val="202124"/>
                          <w:sz w:val="16"/>
                          <w:szCs w:val="16"/>
                        </w:rPr>
                      </w:pPr>
                      <w:r w:rsidRPr="001D4E7B">
                        <w:rPr>
                          <w:rFonts w:ascii="Times" w:hAnsi="Times" w:cs="Arial"/>
                          <w:color w:val="202124"/>
                          <w:sz w:val="16"/>
                          <w:szCs w:val="16"/>
                        </w:rPr>
                        <w:t xml:space="preserve">First </w:t>
                      </w:r>
                      <w:r>
                        <w:rPr>
                          <w:rFonts w:ascii="Times" w:hAnsi="Times" w:cs="Arial"/>
                          <w:color w:val="202124"/>
                          <w:sz w:val="16"/>
                          <w:szCs w:val="16"/>
                        </w:rPr>
                        <w:t>Edition</w:t>
                      </w:r>
                    </w:p>
                    <w:p w14:paraId="6182D373" w14:textId="3F4706C7" w:rsidR="001D4E7B" w:rsidRPr="001D4E7B" w:rsidRDefault="001D4E7B" w:rsidP="0019764E">
                      <w:pPr>
                        <w:pStyle w:val="HTMLPreformatted"/>
                        <w:jc w:val="both"/>
                        <w:rPr>
                          <w:rFonts w:ascii="Times" w:hAnsi="Times" w:cs="Arial"/>
                          <w:color w:val="202124"/>
                          <w:sz w:val="16"/>
                          <w:szCs w:val="16"/>
                        </w:rPr>
                      </w:pPr>
                      <w:r w:rsidRPr="001D4E7B">
                        <w:rPr>
                          <w:rFonts w:ascii="Times" w:hAnsi="Times" w:cs="Arial"/>
                          <w:color w:val="202124"/>
                          <w:sz w:val="16"/>
                          <w:szCs w:val="16"/>
                        </w:rPr>
                        <w:t>2021-05-1</w:t>
                      </w:r>
                      <w:r w:rsidR="005451F1">
                        <w:rPr>
                          <w:rFonts w:ascii="Times" w:hAnsi="Times" w:cs="Arial"/>
                          <w:color w:val="202124"/>
                          <w:sz w:val="16"/>
                          <w:szCs w:val="16"/>
                        </w:rPr>
                        <w:t>4</w:t>
                      </w:r>
                    </w:p>
                  </w:txbxContent>
                </v:textbox>
              </v:shape>
            </w:pict>
          </mc:Fallback>
        </mc:AlternateContent>
      </w:r>
    </w:p>
    <w:p w14:paraId="26A55EE1" w14:textId="7204A19B" w:rsidR="00FD57C5" w:rsidRPr="006054DA" w:rsidRDefault="00FD57C5" w:rsidP="00FD57C5">
      <w:pPr>
        <w:rPr>
          <w:rFonts w:ascii="Times" w:eastAsiaTheme="minorEastAsia" w:hAnsi="Times" w:cs="Arial"/>
          <w:b/>
          <w:sz w:val="52"/>
          <w:szCs w:val="52"/>
        </w:rPr>
      </w:pPr>
    </w:p>
    <w:p w14:paraId="3CD4781E" w14:textId="70089270" w:rsidR="006054DA" w:rsidRPr="007A1A91" w:rsidRDefault="003548C5" w:rsidP="00FD57C5">
      <w:pPr>
        <w:rPr>
          <w:rFonts w:ascii="Times" w:eastAsiaTheme="minorEastAsia" w:hAnsi="Times" w:cs="Arial"/>
          <w:bCs/>
          <w:sz w:val="52"/>
          <w:szCs w:val="52"/>
        </w:rPr>
      </w:pPr>
      <w:r>
        <w:rPr>
          <w:rFonts w:ascii="Times" w:eastAsiaTheme="minorEastAsia" w:hAnsi="Times" w:cs="Arial"/>
          <w:bCs/>
          <w:sz w:val="52"/>
          <w:szCs w:val="52"/>
        </w:rPr>
        <w:t xml:space="preserve">   </w:t>
      </w:r>
      <w:r w:rsidR="006054DA" w:rsidRPr="007A1A91">
        <w:rPr>
          <w:rFonts w:ascii="Times" w:eastAsiaTheme="minorEastAsia" w:hAnsi="Times" w:cs="Arial"/>
          <w:bCs/>
          <w:sz w:val="52"/>
          <w:szCs w:val="52"/>
        </w:rPr>
        <w:t>MASTERS STANDARD</w:t>
      </w:r>
    </w:p>
    <w:p w14:paraId="4E52320D" w14:textId="4059E118" w:rsidR="006054DA" w:rsidRDefault="006054DA" w:rsidP="00FD57C5">
      <w:pPr>
        <w:rPr>
          <w:rFonts w:ascii="Arial" w:eastAsiaTheme="minorEastAsia" w:hAnsi="Arial" w:cs="Arial"/>
          <w:b/>
        </w:rPr>
      </w:pPr>
    </w:p>
    <w:p w14:paraId="76C15C33" w14:textId="6403C381" w:rsidR="007A1A91" w:rsidRDefault="007A1A91" w:rsidP="00FD57C5">
      <w:pPr>
        <w:rPr>
          <w:rFonts w:ascii="Arial" w:eastAsiaTheme="minorEastAsia" w:hAnsi="Arial" w:cs="Arial"/>
          <w:b/>
        </w:rPr>
      </w:pPr>
    </w:p>
    <w:p w14:paraId="25787F34" w14:textId="10AE40E6" w:rsidR="007A1A91" w:rsidRDefault="007A1A91" w:rsidP="00FD57C5">
      <w:pPr>
        <w:rPr>
          <w:rFonts w:ascii="Arial" w:eastAsiaTheme="minorEastAsia" w:hAnsi="Arial" w:cs="Arial"/>
          <w:b/>
        </w:rPr>
      </w:pPr>
    </w:p>
    <w:p w14:paraId="4D348405" w14:textId="487963C3" w:rsidR="007A1A91" w:rsidRDefault="00914F9B" w:rsidP="006054DA">
      <w:pPr>
        <w:jc w:val="both"/>
        <w:rPr>
          <w:rFonts w:ascii="Arial" w:eastAsiaTheme="minorEastAsia" w:hAnsi="Arial" w:cs="Arial"/>
        </w:rPr>
      </w:pPr>
      <w:r>
        <w:rPr>
          <w:rFonts w:ascii="Arial" w:eastAsiaTheme="minorEastAsia" w:hAnsi="Arial" w:cs="Arial"/>
          <w:noProof/>
        </w:rPr>
        <w:drawing>
          <wp:anchor distT="0" distB="0" distL="114300" distR="114300" simplePos="0" relativeHeight="251658248" behindDoc="0" locked="0" layoutInCell="1" allowOverlap="1" wp14:anchorId="1BBABF61" wp14:editId="21CF8EC6">
            <wp:simplePos x="0" y="0"/>
            <wp:positionH relativeFrom="column">
              <wp:posOffset>17780</wp:posOffset>
            </wp:positionH>
            <wp:positionV relativeFrom="paragraph">
              <wp:posOffset>108077</wp:posOffset>
            </wp:positionV>
            <wp:extent cx="853665" cy="640080"/>
            <wp:effectExtent l="0" t="0" r="0" b="0"/>
            <wp:wrapNone/>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l="67506" t="22333" r="8885" b="24493"/>
                    <a:stretch/>
                  </pic:blipFill>
                  <pic:spPr bwMode="auto">
                    <a:xfrm>
                      <a:off x="0" y="0"/>
                      <a:ext cx="853665" cy="640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EF7" w:rsidRPr="00811ADE">
        <w:rPr>
          <w:rFonts w:ascii="Arial" w:eastAsiaTheme="minorEastAsia" w:hAnsi="Arial" w:cs="Arial"/>
          <w:noProof/>
        </w:rPr>
        <mc:AlternateContent>
          <mc:Choice Requires="wps">
            <w:drawing>
              <wp:anchor distT="0" distB="0" distL="114300" distR="114300" simplePos="0" relativeHeight="251658242" behindDoc="0" locked="0" layoutInCell="1" allowOverlap="1" wp14:anchorId="24A33385" wp14:editId="16039B3F">
                <wp:simplePos x="0" y="0"/>
                <wp:positionH relativeFrom="column">
                  <wp:posOffset>1645920</wp:posOffset>
                </wp:positionH>
                <wp:positionV relativeFrom="paragraph">
                  <wp:posOffset>163957</wp:posOffset>
                </wp:positionV>
                <wp:extent cx="3428873" cy="894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28873" cy="894080"/>
                        </a:xfrm>
                        <a:prstGeom prst="rect">
                          <a:avLst/>
                        </a:prstGeom>
                        <a:noFill/>
                        <a:ln w="6350">
                          <a:noFill/>
                        </a:ln>
                      </wps:spPr>
                      <wps:txbx>
                        <w:txbxContent>
                          <w:p w14:paraId="70556FAE" w14:textId="69BF8F62" w:rsidR="00811ADE" w:rsidRPr="00914F9B" w:rsidRDefault="003B6A50" w:rsidP="00914F9B">
                            <w:pPr>
                              <w:pStyle w:val="HTMLPreformatted"/>
                              <w:jc w:val="both"/>
                              <w:rPr>
                                <w:rFonts w:ascii="Arial" w:hAnsi="Arial" w:cs="Arial"/>
                                <w:b/>
                                <w:bCs/>
                                <w:color w:val="202124"/>
                              </w:rPr>
                            </w:pPr>
                            <w:r w:rsidRPr="00914F9B">
                              <w:rPr>
                                <w:rFonts w:ascii="Arial" w:hAnsi="Arial" w:cs="Arial"/>
                                <w:b/>
                                <w:bCs/>
                                <w:color w:val="202124"/>
                              </w:rPr>
                              <w:t>3AI DATA STANDARDS BODY</w:t>
                            </w:r>
                          </w:p>
                          <w:p w14:paraId="5FB18086" w14:textId="30F8B202" w:rsidR="00957E52" w:rsidRPr="003B6A50" w:rsidRDefault="003B6A50" w:rsidP="00914F9B">
                            <w:pPr>
                              <w:pStyle w:val="HTMLPreformatted"/>
                              <w:jc w:val="both"/>
                              <w:rPr>
                                <w:rFonts w:ascii="Arial" w:hAnsi="Arial" w:cs="Arial"/>
                                <w:color w:val="202124"/>
                              </w:rPr>
                            </w:pPr>
                            <w:r w:rsidRPr="003B6A50">
                              <w:rPr>
                                <w:rFonts w:ascii="Arial" w:hAnsi="Arial" w:cs="Arial"/>
                                <w:color w:val="202124"/>
                              </w:rPr>
                              <w:t>ORGANISME DE NORMALISATION DES DONNÉES 3AI</w:t>
                            </w:r>
                          </w:p>
                          <w:p w14:paraId="1BE695E6" w14:textId="3F7499C3" w:rsidR="00A859FB" w:rsidRPr="003B6A50" w:rsidRDefault="003B6A50" w:rsidP="00914F9B">
                            <w:pPr>
                              <w:pStyle w:val="HTMLPreformatted"/>
                              <w:jc w:val="both"/>
                              <w:rPr>
                                <w:rFonts w:ascii="Arial" w:hAnsi="Arial" w:cs="Arial"/>
                                <w:color w:val="202124"/>
                              </w:rPr>
                            </w:pPr>
                            <w:r w:rsidRPr="003B6A50">
                              <w:rPr>
                                <w:rFonts w:ascii="Arial" w:hAnsi="Arial" w:cs="Arial"/>
                                <w:color w:val="202124"/>
                              </w:rPr>
                              <w:t>ОРГАН ПО СТАНДАРТИЗАЦИИ ДАННЫХ 3AI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3385" id="Text Box 3" o:spid="_x0000_s1028" type="#_x0000_t202" style="position:absolute;left:0;text-align:left;margin-left:129.6pt;margin-top:12.9pt;width:270pt;height:7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" filled="f" stroked="f" strokeweight=".5pt">
                <v:textbox>
                  <w:txbxContent>
                    <w:p w14:paraId="70556FAE" w14:textId="69BF8F62" w:rsidR="00811ADE" w:rsidRPr="00914F9B" w:rsidRDefault="003B6A50" w:rsidP="00914F9B">
                      <w:pPr>
                        <w:pStyle w:val="HTMLPreformatted"/>
                        <w:jc w:val="both"/>
                        <w:rPr>
                          <w:rFonts w:ascii="Arial" w:hAnsi="Arial" w:cs="Arial"/>
                          <w:b/>
                          <w:bCs/>
                          <w:color w:val="202124"/>
                        </w:rPr>
                      </w:pPr>
                      <w:r w:rsidRPr="00914F9B">
                        <w:rPr>
                          <w:rFonts w:ascii="Arial" w:hAnsi="Arial" w:cs="Arial"/>
                          <w:b/>
                          <w:bCs/>
                          <w:color w:val="202124"/>
                        </w:rPr>
                        <w:t>3AI DATA STANDARDS BODY</w:t>
                      </w:r>
                    </w:p>
                    <w:p w14:paraId="5FB18086" w14:textId="30F8B202" w:rsidR="00957E52" w:rsidRPr="003B6A50" w:rsidRDefault="003B6A50" w:rsidP="00914F9B">
                      <w:pPr>
                        <w:pStyle w:val="HTMLPreformatted"/>
                        <w:jc w:val="both"/>
                        <w:rPr>
                          <w:rFonts w:ascii="Arial" w:hAnsi="Arial" w:cs="Arial"/>
                          <w:color w:val="202124"/>
                        </w:rPr>
                      </w:pPr>
                      <w:r w:rsidRPr="003B6A50">
                        <w:rPr>
                          <w:rFonts w:ascii="Arial" w:hAnsi="Arial" w:cs="Arial"/>
                          <w:color w:val="202124"/>
                        </w:rPr>
                        <w:t>ORGANISME DE NORMALISATION DES DONNÉES 3AI</w:t>
                      </w:r>
                    </w:p>
                    <w:p w14:paraId="1BE695E6" w14:textId="3F7499C3" w:rsidR="00A859FB" w:rsidRPr="003B6A50" w:rsidRDefault="003B6A50" w:rsidP="00914F9B">
                      <w:pPr>
                        <w:pStyle w:val="HTMLPreformatted"/>
                        <w:jc w:val="both"/>
                        <w:rPr>
                          <w:rFonts w:ascii="Arial" w:hAnsi="Arial" w:cs="Arial"/>
                          <w:color w:val="202124"/>
                        </w:rPr>
                      </w:pPr>
                      <w:r w:rsidRPr="003B6A50">
                        <w:rPr>
                          <w:rFonts w:ascii="Arial" w:hAnsi="Arial" w:cs="Arial"/>
                          <w:color w:val="202124"/>
                        </w:rPr>
                        <w:t>ОРГАН ПО СТАНДАРТИЗАЦИИ ДАННЫХ 3AI</w:t>
                      </w:r>
                    </w:p>
                  </w:txbxContent>
                </v:textbox>
              </v:shape>
            </w:pict>
          </mc:Fallback>
        </mc:AlternateContent>
      </w:r>
      <w:r w:rsidR="00052A0F" w:rsidRPr="00811ADE">
        <w:rPr>
          <w:rFonts w:ascii="Arial" w:eastAsiaTheme="minorEastAsia" w:hAnsi="Arial" w:cs="Arial"/>
          <w:noProof/>
        </w:rPr>
        <mc:AlternateContent>
          <mc:Choice Requires="wps">
            <w:drawing>
              <wp:anchor distT="0" distB="0" distL="114300" distR="114300" simplePos="0" relativeHeight="251658243" behindDoc="0" locked="0" layoutInCell="1" allowOverlap="1" wp14:anchorId="1FB51761" wp14:editId="2139EA64">
                <wp:simplePos x="0" y="0"/>
                <wp:positionH relativeFrom="column">
                  <wp:posOffset>1002030</wp:posOffset>
                </wp:positionH>
                <wp:positionV relativeFrom="paragraph">
                  <wp:posOffset>133350</wp:posOffset>
                </wp:positionV>
                <wp:extent cx="3972560" cy="0"/>
                <wp:effectExtent l="0" t="0" r="15240" b="12700"/>
                <wp:wrapNone/>
                <wp:docPr id="4" name="Straight Connector 4"/>
                <wp:cNvGraphicFramePr/>
                <a:graphic xmlns:a="http://schemas.openxmlformats.org/drawingml/2006/main">
                  <a:graphicData uri="http://schemas.microsoft.com/office/word/2010/wordprocessingShape">
                    <wps:wsp>
                      <wps:cNvCnPr/>
                      <wps:spPr>
                        <a:xfrm>
                          <a:off x="0" y="0"/>
                          <a:ext cx="397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4E516"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78.9pt,10.5pt" to="39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" strokecolor="black [3200]" strokeweight=".5pt">
                <v:stroke joinstyle="miter"/>
              </v:line>
            </w:pict>
          </mc:Fallback>
        </mc:AlternateContent>
      </w:r>
    </w:p>
    <w:p w14:paraId="56BAF254" w14:textId="1DB1C904" w:rsidR="007A1A91" w:rsidRDefault="007A1A91" w:rsidP="006054DA">
      <w:pPr>
        <w:jc w:val="both"/>
        <w:rPr>
          <w:rFonts w:ascii="Arial" w:eastAsiaTheme="minorEastAsia" w:hAnsi="Arial" w:cs="Arial"/>
        </w:rPr>
      </w:pPr>
    </w:p>
    <w:p w14:paraId="6519AA5A" w14:textId="505BE87F" w:rsidR="007A1A91" w:rsidRDefault="007A1A91" w:rsidP="006054DA">
      <w:pPr>
        <w:jc w:val="both"/>
        <w:rPr>
          <w:rFonts w:ascii="Arial" w:eastAsiaTheme="minorEastAsia" w:hAnsi="Arial" w:cs="Arial"/>
        </w:rPr>
      </w:pPr>
    </w:p>
    <w:p w14:paraId="061951B4" w14:textId="7B3CCEBB" w:rsidR="007A1A91" w:rsidRDefault="007A1A91" w:rsidP="006054DA">
      <w:pPr>
        <w:jc w:val="both"/>
        <w:rPr>
          <w:rFonts w:ascii="Arial" w:eastAsiaTheme="minorEastAsia" w:hAnsi="Arial" w:cs="Arial"/>
        </w:rPr>
      </w:pPr>
    </w:p>
    <w:p w14:paraId="46F81DDF" w14:textId="4FB6DF5D" w:rsidR="007A1A91" w:rsidRDefault="00914F9B" w:rsidP="006054DA">
      <w:pPr>
        <w:jc w:val="both"/>
        <w:rPr>
          <w:rFonts w:ascii="Arial" w:eastAsiaTheme="minorEastAsia" w:hAnsi="Arial" w:cs="Arial"/>
        </w:rPr>
      </w:pPr>
      <w:r>
        <w:rPr>
          <w:rFonts w:ascii="Arial" w:eastAsiaTheme="minorEastAsia" w:hAnsi="Arial" w:cs="Arial"/>
          <w:b/>
          <w:noProof/>
        </w:rPr>
        <mc:AlternateContent>
          <mc:Choice Requires="wps">
            <w:drawing>
              <wp:anchor distT="0" distB="0" distL="114300" distR="114300" simplePos="0" relativeHeight="251658241" behindDoc="0" locked="0" layoutInCell="1" allowOverlap="1" wp14:anchorId="65EEAEEE" wp14:editId="78759AD1">
                <wp:simplePos x="0" y="0"/>
                <wp:positionH relativeFrom="column">
                  <wp:posOffset>1036955</wp:posOffset>
                </wp:positionH>
                <wp:positionV relativeFrom="paragraph">
                  <wp:posOffset>59817</wp:posOffset>
                </wp:positionV>
                <wp:extent cx="3972560" cy="0"/>
                <wp:effectExtent l="0" t="0" r="15240" b="12700"/>
                <wp:wrapNone/>
                <wp:docPr id="5" name="Straight Connector 5"/>
                <wp:cNvGraphicFramePr/>
                <a:graphic xmlns:a="http://schemas.openxmlformats.org/drawingml/2006/main">
                  <a:graphicData uri="http://schemas.microsoft.com/office/word/2010/wordprocessingShape">
                    <wps:wsp>
                      <wps:cNvCnPr/>
                      <wps:spPr>
                        <a:xfrm>
                          <a:off x="0" y="0"/>
                          <a:ext cx="397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C591A"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81.65pt,4.7pt" to="394.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" strokecolor="black [3200]" strokeweight=".5pt">
                <v:stroke joinstyle="miter"/>
              </v:line>
            </w:pict>
          </mc:Fallback>
        </mc:AlternateContent>
      </w:r>
    </w:p>
    <w:p w14:paraId="613DC206" w14:textId="5C8404BE" w:rsidR="007A1A91" w:rsidRDefault="007A1A91" w:rsidP="006054DA">
      <w:pPr>
        <w:jc w:val="both"/>
        <w:rPr>
          <w:rFonts w:ascii="Arial" w:eastAsiaTheme="minorEastAsia" w:hAnsi="Arial" w:cs="Arial"/>
        </w:rPr>
      </w:pPr>
    </w:p>
    <w:p w14:paraId="29C21DCD" w14:textId="35C491C6" w:rsidR="007A1A91" w:rsidRDefault="007A1A91" w:rsidP="006054DA">
      <w:pPr>
        <w:jc w:val="both"/>
        <w:rPr>
          <w:rFonts w:ascii="Arial" w:eastAsiaTheme="minorEastAsia" w:hAnsi="Arial" w:cs="Arial"/>
        </w:rPr>
      </w:pPr>
    </w:p>
    <w:p w14:paraId="292C0E9F" w14:textId="1A39B405" w:rsidR="007A1A91" w:rsidRDefault="007A1A91" w:rsidP="00914F9B">
      <w:pPr>
        <w:jc w:val="right"/>
        <w:rPr>
          <w:rFonts w:ascii="Arial" w:eastAsiaTheme="minorEastAsia" w:hAnsi="Arial" w:cs="Arial"/>
        </w:rPr>
      </w:pPr>
    </w:p>
    <w:p w14:paraId="32BBD785" w14:textId="5EE64442" w:rsidR="007A1A91" w:rsidRDefault="00914F9B" w:rsidP="006054DA">
      <w:pPr>
        <w:jc w:val="both"/>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58245" behindDoc="0" locked="0" layoutInCell="1" allowOverlap="1" wp14:anchorId="2C3E333F" wp14:editId="14F1E0ED">
                <wp:simplePos x="0" y="0"/>
                <wp:positionH relativeFrom="column">
                  <wp:posOffset>202346</wp:posOffset>
                </wp:positionH>
                <wp:positionV relativeFrom="paragraph">
                  <wp:posOffset>145415</wp:posOffset>
                </wp:positionV>
                <wp:extent cx="5171090" cy="9550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71090" cy="955040"/>
                        </a:xfrm>
                        <a:prstGeom prst="rect">
                          <a:avLst/>
                        </a:prstGeom>
                        <a:noFill/>
                        <a:ln w="6350">
                          <a:noFill/>
                        </a:ln>
                      </wps:spPr>
                      <wps:txbx>
                        <w:txbxContent>
                          <w:p w14:paraId="3E1701DA" w14:textId="47A48073" w:rsidR="00837257" w:rsidRPr="00837257" w:rsidRDefault="00837257" w:rsidP="00837257">
                            <w:pPr>
                              <w:ind w:left="-142" w:right="1134"/>
                              <w:rPr>
                                <w:rFonts w:ascii="Arial" w:hAnsi="Arial" w:cs="Arial"/>
                                <w:b/>
                                <w:bCs/>
                                <w:sz w:val="28"/>
                                <w:szCs w:val="28"/>
                              </w:rPr>
                            </w:pPr>
                            <w:r w:rsidRPr="00837257">
                              <w:rPr>
                                <w:rFonts w:ascii="Arial" w:hAnsi="Arial" w:cs="Arial"/>
                                <w:b/>
                                <w:bCs/>
                                <w:sz w:val="28"/>
                                <w:szCs w:val="28"/>
                              </w:rPr>
                              <w:t xml:space="preserve">Data sharing standard and interchange formats – Naming and labelling standards </w:t>
                            </w:r>
                            <w:r w:rsidR="000571AF">
                              <w:rPr>
                                <w:rFonts w:ascii="Arial" w:hAnsi="Arial" w:cs="Arial"/>
                                <w:b/>
                                <w:bCs/>
                                <w:sz w:val="28"/>
                                <w:szCs w:val="28"/>
                              </w:rPr>
                              <w:t>for</w:t>
                            </w:r>
                            <w:r w:rsidRPr="00837257">
                              <w:rPr>
                                <w:rFonts w:ascii="Arial" w:hAnsi="Arial" w:cs="Arial"/>
                                <w:b/>
                                <w:bCs/>
                                <w:sz w:val="28"/>
                                <w:szCs w:val="28"/>
                              </w:rPr>
                              <w:t xml:space="preserve"> air quality sensor data </w:t>
                            </w:r>
                          </w:p>
                          <w:p w14:paraId="10B24209" w14:textId="7C32A5FE" w:rsidR="00914F9B" w:rsidRPr="00837257" w:rsidRDefault="00914F9B">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E333F" id="Text Box 7" o:spid="_x0000_s1029" type="#_x0000_t202" style="position:absolute;left:0;text-align:left;margin-left:15.95pt;margin-top:11.45pt;width:407.15pt;height:75.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" filled="f" stroked="f" strokeweight=".5pt">
                <v:textbox>
                  <w:txbxContent>
                    <w:p w14:paraId="3E1701DA" w14:textId="47A48073" w:rsidR="00837257" w:rsidRPr="00837257" w:rsidRDefault="00837257" w:rsidP="00837257">
                      <w:pPr>
                        <w:ind w:left="-142" w:right="1134"/>
                        <w:rPr>
                          <w:rFonts w:ascii="Arial" w:hAnsi="Arial" w:cs="Arial"/>
                          <w:b/>
                          <w:bCs/>
                          <w:sz w:val="28"/>
                          <w:szCs w:val="28"/>
                        </w:rPr>
                      </w:pPr>
                      <w:r w:rsidRPr="00837257">
                        <w:rPr>
                          <w:rFonts w:ascii="Arial" w:hAnsi="Arial" w:cs="Arial"/>
                          <w:b/>
                          <w:bCs/>
                          <w:sz w:val="28"/>
                          <w:szCs w:val="28"/>
                        </w:rPr>
                        <w:t xml:space="preserve">Data sharing standard and interchange formats – Naming and labelling standards </w:t>
                      </w:r>
                      <w:r w:rsidR="000571AF">
                        <w:rPr>
                          <w:rFonts w:ascii="Arial" w:hAnsi="Arial" w:cs="Arial"/>
                          <w:b/>
                          <w:bCs/>
                          <w:sz w:val="28"/>
                          <w:szCs w:val="28"/>
                        </w:rPr>
                        <w:t>for</w:t>
                      </w:r>
                      <w:r w:rsidRPr="00837257">
                        <w:rPr>
                          <w:rFonts w:ascii="Arial" w:hAnsi="Arial" w:cs="Arial"/>
                          <w:b/>
                          <w:bCs/>
                          <w:sz w:val="28"/>
                          <w:szCs w:val="28"/>
                        </w:rPr>
                        <w:t xml:space="preserve"> air quality sensor data </w:t>
                      </w:r>
                    </w:p>
                    <w:p w14:paraId="10B24209" w14:textId="7C32A5FE" w:rsidR="00914F9B" w:rsidRPr="00837257" w:rsidRDefault="00914F9B">
                      <w:pPr>
                        <w:rPr>
                          <w:rFonts w:ascii="Arial" w:hAnsi="Arial" w:cs="Arial"/>
                          <w:b/>
                          <w:bCs/>
                          <w:sz w:val="28"/>
                          <w:szCs w:val="28"/>
                        </w:rPr>
                      </w:pPr>
                    </w:p>
                  </w:txbxContent>
                </v:textbox>
              </v:shape>
            </w:pict>
          </mc:Fallback>
        </mc:AlternateContent>
      </w:r>
    </w:p>
    <w:p w14:paraId="4A10C609" w14:textId="77890734" w:rsidR="007A1A91" w:rsidRDefault="007A1A91" w:rsidP="006054DA">
      <w:pPr>
        <w:jc w:val="both"/>
        <w:rPr>
          <w:rFonts w:ascii="Arial" w:eastAsiaTheme="minorEastAsia" w:hAnsi="Arial" w:cs="Arial"/>
        </w:rPr>
      </w:pPr>
    </w:p>
    <w:p w14:paraId="4E4D3F08" w14:textId="2A4034B4" w:rsidR="007A1A91" w:rsidRDefault="00837257" w:rsidP="00837257">
      <w:pPr>
        <w:tabs>
          <w:tab w:val="left" w:pos="8367"/>
        </w:tabs>
        <w:jc w:val="both"/>
        <w:rPr>
          <w:rFonts w:ascii="Arial" w:eastAsiaTheme="minorEastAsia" w:hAnsi="Arial" w:cs="Arial"/>
        </w:rPr>
      </w:pPr>
      <w:r>
        <w:rPr>
          <w:rFonts w:ascii="Arial" w:eastAsiaTheme="minorEastAsia" w:hAnsi="Arial" w:cs="Arial"/>
        </w:rPr>
        <w:tab/>
      </w:r>
    </w:p>
    <w:p w14:paraId="0AFE2F74" w14:textId="237D9365" w:rsidR="007A1A91" w:rsidRDefault="007A1A91" w:rsidP="006054DA">
      <w:pPr>
        <w:jc w:val="both"/>
        <w:rPr>
          <w:rFonts w:ascii="Arial" w:eastAsiaTheme="minorEastAsia" w:hAnsi="Arial" w:cs="Arial"/>
        </w:rPr>
      </w:pPr>
    </w:p>
    <w:p w14:paraId="48421DE3" w14:textId="44A423EA" w:rsidR="007A1A91" w:rsidRDefault="007A1A91" w:rsidP="006054DA">
      <w:pPr>
        <w:jc w:val="both"/>
        <w:rPr>
          <w:rFonts w:ascii="Arial" w:eastAsiaTheme="minorEastAsia" w:hAnsi="Arial" w:cs="Arial"/>
        </w:rPr>
      </w:pPr>
    </w:p>
    <w:p w14:paraId="2078B516" w14:textId="1F019770" w:rsidR="007A1A91" w:rsidRDefault="00914F9B" w:rsidP="006054DA">
      <w:pPr>
        <w:jc w:val="both"/>
        <w:rPr>
          <w:rFonts w:ascii="Arial" w:eastAsiaTheme="minorEastAsia" w:hAnsi="Arial" w:cs="Arial"/>
        </w:rPr>
      </w:pPr>
      <w:r>
        <w:rPr>
          <w:rFonts w:ascii="Arial" w:eastAsiaTheme="minorEastAsia" w:hAnsi="Arial" w:cs="Arial"/>
          <w:noProof/>
        </w:rPr>
        <mc:AlternateContent>
          <mc:Choice Requires="wps">
            <w:drawing>
              <wp:anchor distT="0" distB="0" distL="114300" distR="114300" simplePos="0" relativeHeight="251658246" behindDoc="0" locked="0" layoutInCell="1" allowOverlap="1" wp14:anchorId="3628ED74" wp14:editId="5BFDD38A">
                <wp:simplePos x="0" y="0"/>
                <wp:positionH relativeFrom="column">
                  <wp:posOffset>101600</wp:posOffset>
                </wp:positionH>
                <wp:positionV relativeFrom="paragraph">
                  <wp:posOffset>100203</wp:posOffset>
                </wp:positionV>
                <wp:extent cx="4511040" cy="95504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11040" cy="955040"/>
                        </a:xfrm>
                        <a:prstGeom prst="rect">
                          <a:avLst/>
                        </a:prstGeom>
                        <a:solidFill>
                          <a:schemeClr val="lt1"/>
                        </a:solidFill>
                        <a:ln w="6350">
                          <a:noFill/>
                        </a:ln>
                      </wps:spPr>
                      <wps:txbx>
                        <w:txbxContent>
                          <w:p w14:paraId="2082F855" w14:textId="687AE72E" w:rsidR="00FD1E8C" w:rsidRPr="00FD1E8C" w:rsidRDefault="002457BD" w:rsidP="00831A90">
                            <w:pPr>
                              <w:rPr>
                                <w:rFonts w:ascii="Arial" w:eastAsia="Times New Roman" w:hAnsi="Arial" w:cs="Arial"/>
                                <w:i/>
                                <w:iCs/>
                                <w:color w:val="202124"/>
                                <w:sz w:val="21"/>
                                <w:szCs w:val="21"/>
                                <w:lang w:val="fr-FR" w:eastAsia="en-GB"/>
                              </w:rPr>
                            </w:pPr>
                            <w:r w:rsidRPr="002457BD">
                              <w:rPr>
                                <w:rStyle w:val="y2iqfc"/>
                                <w:rFonts w:ascii="Arial" w:eastAsia="Times New Roman" w:hAnsi="Arial" w:cs="Arial"/>
                                <w:i/>
                                <w:iCs/>
                                <w:color w:val="202124"/>
                                <w:sz w:val="21"/>
                                <w:szCs w:val="21"/>
                                <w:lang w:val="fr-FR" w:eastAsia="en-GB"/>
                              </w:rPr>
                              <w:t>Normes de partage de données et formats d'échange - Normes de dénomination et d'étiquetage pour les données des capteurs de qualité de l'air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8ED74" id="Text Box 8" o:spid="_x0000_s1030" type="#_x0000_t202" style="position:absolute;left:0;text-align:left;margin-left:8pt;margin-top:7.9pt;width:355.2pt;height:75.2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" fillcolor="white [3201]" stroked="f" strokeweight=".5pt">
                <v:textbox>
                  <w:txbxContent>
                    <w:p w14:paraId="2082F855" w14:textId="687AE72E" w:rsidR="00FD1E8C" w:rsidRPr="00FD1E8C" w:rsidRDefault="002457BD" w:rsidP="00831A90">
                      <w:pPr>
                        <w:rPr>
                          <w:rFonts w:ascii="Arial" w:eastAsia="Times New Roman" w:hAnsi="Arial" w:cs="Arial"/>
                          <w:i/>
                          <w:iCs/>
                          <w:color w:val="202124"/>
                          <w:sz w:val="21"/>
                          <w:szCs w:val="21"/>
                          <w:lang w:val="fr-FR" w:eastAsia="en-GB"/>
                        </w:rPr>
                      </w:pPr>
                      <w:r w:rsidRPr="002457BD">
                        <w:rPr>
                          <w:rStyle w:val="y2iqfc"/>
                          <w:rFonts w:ascii="Arial" w:eastAsia="Times New Roman" w:hAnsi="Arial" w:cs="Arial"/>
                          <w:i/>
                          <w:iCs/>
                          <w:color w:val="202124"/>
                          <w:sz w:val="21"/>
                          <w:szCs w:val="21"/>
                          <w:lang w:val="fr-FR" w:eastAsia="en-GB"/>
                        </w:rPr>
                        <w:t>Normes de partage de données et formats d'échange - Normes de dénomination et d'étiquetage pour les données des capteurs de qualité de l'air</w:t>
                      </w:r>
                    </w:p>
                  </w:txbxContent>
                </v:textbox>
              </v:shape>
            </w:pict>
          </mc:Fallback>
        </mc:AlternateContent>
      </w:r>
    </w:p>
    <w:p w14:paraId="77D925A2" w14:textId="00D24DDC" w:rsidR="007A1A91" w:rsidRDefault="007A1A91" w:rsidP="006054DA">
      <w:pPr>
        <w:jc w:val="both"/>
        <w:rPr>
          <w:rFonts w:ascii="Arial" w:eastAsiaTheme="minorEastAsia" w:hAnsi="Arial" w:cs="Arial"/>
        </w:rPr>
      </w:pPr>
    </w:p>
    <w:p w14:paraId="02F039E9" w14:textId="55794815" w:rsidR="007A1A91" w:rsidRDefault="007A1A91" w:rsidP="006054DA">
      <w:pPr>
        <w:jc w:val="both"/>
        <w:rPr>
          <w:rFonts w:ascii="Arial" w:eastAsiaTheme="minorEastAsia" w:hAnsi="Arial" w:cs="Arial"/>
        </w:rPr>
      </w:pPr>
    </w:p>
    <w:p w14:paraId="3DC2AF95" w14:textId="70D6B414" w:rsidR="007A1A91" w:rsidRDefault="007A1A91" w:rsidP="006054DA">
      <w:pPr>
        <w:jc w:val="both"/>
        <w:rPr>
          <w:rFonts w:ascii="Arial" w:eastAsiaTheme="minorEastAsia" w:hAnsi="Arial" w:cs="Arial"/>
        </w:rPr>
      </w:pPr>
    </w:p>
    <w:p w14:paraId="77C75202" w14:textId="513A6F1A" w:rsidR="007A1A91" w:rsidRDefault="007A1A91" w:rsidP="006054DA">
      <w:pPr>
        <w:jc w:val="both"/>
        <w:rPr>
          <w:rFonts w:ascii="Arial" w:eastAsiaTheme="minorEastAsia" w:hAnsi="Arial" w:cs="Arial"/>
        </w:rPr>
      </w:pPr>
    </w:p>
    <w:p w14:paraId="46489D62" w14:textId="6ACAA159" w:rsidR="007A1A91" w:rsidRDefault="007A1A91" w:rsidP="006054DA">
      <w:pPr>
        <w:jc w:val="both"/>
        <w:rPr>
          <w:rFonts w:ascii="Arial" w:eastAsiaTheme="minorEastAsia" w:hAnsi="Arial" w:cs="Arial"/>
        </w:rPr>
      </w:pPr>
    </w:p>
    <w:p w14:paraId="7A9CD0FC" w14:textId="7AA3C6C0" w:rsidR="007A1A91" w:rsidRDefault="007A1A91" w:rsidP="006054DA">
      <w:pPr>
        <w:jc w:val="both"/>
        <w:rPr>
          <w:rFonts w:ascii="Arial" w:eastAsiaTheme="minorEastAsia" w:hAnsi="Arial" w:cs="Arial"/>
        </w:rPr>
      </w:pPr>
    </w:p>
    <w:p w14:paraId="3E02981B" w14:textId="04920839" w:rsidR="007A1A91" w:rsidRDefault="007A1A91" w:rsidP="006054DA">
      <w:pPr>
        <w:jc w:val="both"/>
        <w:rPr>
          <w:rFonts w:ascii="Arial" w:eastAsiaTheme="minorEastAsia" w:hAnsi="Arial" w:cs="Arial"/>
        </w:rPr>
      </w:pPr>
    </w:p>
    <w:p w14:paraId="71521FF6" w14:textId="1C56E2CC" w:rsidR="007A1A91" w:rsidRDefault="007A1A91" w:rsidP="006054DA">
      <w:pPr>
        <w:jc w:val="both"/>
        <w:rPr>
          <w:rFonts w:ascii="Arial" w:eastAsiaTheme="minorEastAsia" w:hAnsi="Arial" w:cs="Arial"/>
        </w:rPr>
      </w:pPr>
    </w:p>
    <w:p w14:paraId="1CC1E5EE" w14:textId="61991236" w:rsidR="007A1A91" w:rsidRDefault="007A1A91" w:rsidP="006054DA">
      <w:pPr>
        <w:jc w:val="both"/>
        <w:rPr>
          <w:rFonts w:ascii="Arial" w:eastAsiaTheme="minorEastAsia" w:hAnsi="Arial" w:cs="Arial"/>
        </w:rPr>
      </w:pPr>
    </w:p>
    <w:p w14:paraId="3F45DA34" w14:textId="6AA64B0D" w:rsidR="007A1A91" w:rsidRDefault="007A1A91" w:rsidP="006054DA">
      <w:pPr>
        <w:jc w:val="both"/>
        <w:rPr>
          <w:rFonts w:ascii="Arial" w:eastAsiaTheme="minorEastAsia" w:hAnsi="Arial" w:cs="Arial"/>
        </w:rPr>
      </w:pPr>
    </w:p>
    <w:p w14:paraId="687CCD96" w14:textId="1ADD09F1" w:rsidR="007A1A91" w:rsidRDefault="007A1A91" w:rsidP="006054DA">
      <w:pPr>
        <w:jc w:val="both"/>
        <w:rPr>
          <w:rFonts w:ascii="Arial" w:eastAsiaTheme="minorEastAsia" w:hAnsi="Arial" w:cs="Arial"/>
        </w:rPr>
      </w:pPr>
    </w:p>
    <w:p w14:paraId="579FF1D3" w14:textId="2E0D033F" w:rsidR="007A1A91" w:rsidRDefault="007A1A91" w:rsidP="006054DA">
      <w:pPr>
        <w:jc w:val="both"/>
        <w:rPr>
          <w:rFonts w:ascii="Arial" w:eastAsiaTheme="minorEastAsia" w:hAnsi="Arial" w:cs="Arial"/>
        </w:rPr>
      </w:pPr>
    </w:p>
    <w:p w14:paraId="44424853" w14:textId="3DDD7A16" w:rsidR="007A1A91" w:rsidRDefault="007A1A91" w:rsidP="006054DA">
      <w:pPr>
        <w:jc w:val="both"/>
        <w:rPr>
          <w:rFonts w:ascii="Arial" w:eastAsiaTheme="minorEastAsia" w:hAnsi="Arial" w:cs="Arial"/>
        </w:rPr>
      </w:pPr>
    </w:p>
    <w:p w14:paraId="74A160FA" w14:textId="6E123F7E" w:rsidR="007A1A91" w:rsidRDefault="007A1A91" w:rsidP="006054DA">
      <w:pPr>
        <w:jc w:val="both"/>
        <w:rPr>
          <w:rFonts w:ascii="Arial" w:eastAsiaTheme="minorEastAsia" w:hAnsi="Arial" w:cs="Arial"/>
        </w:rPr>
      </w:pPr>
    </w:p>
    <w:p w14:paraId="4D1ABB89" w14:textId="15994CDD" w:rsidR="007A1A91" w:rsidRDefault="007A1A91" w:rsidP="006054DA">
      <w:pPr>
        <w:jc w:val="both"/>
        <w:rPr>
          <w:rFonts w:ascii="Arial" w:eastAsiaTheme="minorEastAsia" w:hAnsi="Arial" w:cs="Arial"/>
        </w:rPr>
      </w:pPr>
    </w:p>
    <w:p w14:paraId="352688D0" w14:textId="77777777" w:rsidR="007A1A91" w:rsidRDefault="007A1A91" w:rsidP="006054DA">
      <w:pPr>
        <w:jc w:val="both"/>
        <w:rPr>
          <w:rFonts w:ascii="Arial" w:eastAsiaTheme="minorEastAsia" w:hAnsi="Arial" w:cs="Arial"/>
        </w:rPr>
      </w:pPr>
    </w:p>
    <w:p w14:paraId="24D20483" w14:textId="1D111E75" w:rsidR="007A1A91" w:rsidRDefault="007A1A91" w:rsidP="006054DA">
      <w:pPr>
        <w:jc w:val="both"/>
        <w:rPr>
          <w:rFonts w:ascii="Arial" w:eastAsiaTheme="minorEastAsia" w:hAnsi="Arial" w:cs="Arial"/>
        </w:rPr>
      </w:pPr>
    </w:p>
    <w:p w14:paraId="358D141B" w14:textId="130B9FB3" w:rsidR="007A1A91" w:rsidRDefault="007A1A91" w:rsidP="006054DA">
      <w:pPr>
        <w:jc w:val="both"/>
        <w:rPr>
          <w:rFonts w:ascii="Arial" w:eastAsiaTheme="minorEastAsia" w:hAnsi="Arial" w:cs="Arial"/>
        </w:rPr>
      </w:pPr>
    </w:p>
    <w:p w14:paraId="1054280D" w14:textId="079134A6" w:rsidR="007A1A91" w:rsidRDefault="007A1A91" w:rsidP="006054DA">
      <w:pPr>
        <w:jc w:val="both"/>
        <w:rPr>
          <w:rFonts w:ascii="Arial" w:eastAsiaTheme="minorEastAsia" w:hAnsi="Arial" w:cs="Arial"/>
        </w:rPr>
      </w:pPr>
    </w:p>
    <w:p w14:paraId="689D6F71" w14:textId="7AC93BB6" w:rsidR="007A1A91" w:rsidRDefault="007A1A91" w:rsidP="006054DA">
      <w:pPr>
        <w:jc w:val="both"/>
        <w:rPr>
          <w:rFonts w:ascii="Arial" w:eastAsiaTheme="minorEastAsia" w:hAnsi="Arial" w:cs="Arial"/>
        </w:rPr>
      </w:pPr>
    </w:p>
    <w:p w14:paraId="1504BC97" w14:textId="3287A242" w:rsidR="007A1A91" w:rsidRDefault="007A1A91" w:rsidP="006054DA">
      <w:pPr>
        <w:jc w:val="both"/>
        <w:rPr>
          <w:rFonts w:ascii="Arial" w:eastAsiaTheme="minorEastAsia" w:hAnsi="Arial" w:cs="Arial"/>
        </w:rPr>
      </w:pPr>
    </w:p>
    <w:p w14:paraId="7B4093A6" w14:textId="744684CC" w:rsidR="007A1A91" w:rsidRDefault="007A1A91" w:rsidP="006054DA">
      <w:pPr>
        <w:jc w:val="both"/>
        <w:rPr>
          <w:rFonts w:ascii="Arial" w:eastAsiaTheme="minorEastAsia" w:hAnsi="Arial" w:cs="Arial"/>
        </w:rPr>
      </w:pPr>
    </w:p>
    <w:p w14:paraId="3457AF41" w14:textId="2BBF8BAA" w:rsidR="007A1A91" w:rsidRDefault="007A1A91" w:rsidP="006054DA">
      <w:pPr>
        <w:jc w:val="both"/>
        <w:rPr>
          <w:rFonts w:ascii="Arial" w:eastAsiaTheme="minorEastAsia" w:hAnsi="Arial" w:cs="Arial"/>
        </w:rPr>
      </w:pPr>
    </w:p>
    <w:p w14:paraId="2FF41667" w14:textId="5FDE4DEB" w:rsidR="007A1A91" w:rsidRDefault="007A1A91" w:rsidP="006054DA">
      <w:pPr>
        <w:jc w:val="both"/>
        <w:rPr>
          <w:rFonts w:ascii="Arial" w:eastAsiaTheme="minorEastAsia" w:hAnsi="Arial" w:cs="Arial"/>
        </w:rPr>
      </w:pPr>
    </w:p>
    <w:p w14:paraId="6C6CBCC4" w14:textId="31F8ED4F" w:rsidR="007A1A91" w:rsidRPr="00B11CFC" w:rsidRDefault="00A11ECC" w:rsidP="006054DA">
      <w:pPr>
        <w:jc w:val="both"/>
        <w:rPr>
          <w:rFonts w:ascii="Arial" w:eastAsiaTheme="minorEastAsia" w:hAnsi="Arial" w:cs="Arial"/>
        </w:rPr>
      </w:pPr>
      <w:r w:rsidRPr="00811ADE">
        <w:rPr>
          <w:rFonts w:ascii="Arial" w:eastAsiaTheme="minorEastAsia" w:hAnsi="Arial" w:cs="Arial"/>
          <w:noProof/>
        </w:rPr>
        <mc:AlternateContent>
          <mc:Choice Requires="wps">
            <w:drawing>
              <wp:anchor distT="0" distB="0" distL="114300" distR="114300" simplePos="0" relativeHeight="251658247" behindDoc="0" locked="0" layoutInCell="1" allowOverlap="1" wp14:anchorId="5251CCA0" wp14:editId="41D57EEC">
                <wp:simplePos x="0" y="0"/>
                <wp:positionH relativeFrom="column">
                  <wp:posOffset>5245274</wp:posOffset>
                </wp:positionH>
                <wp:positionV relativeFrom="paragraph">
                  <wp:posOffset>106680</wp:posOffset>
                </wp:positionV>
                <wp:extent cx="1390650" cy="528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90650" cy="528320"/>
                        </a:xfrm>
                        <a:prstGeom prst="rect">
                          <a:avLst/>
                        </a:prstGeom>
                        <a:noFill/>
                        <a:ln w="6350">
                          <a:noFill/>
                        </a:ln>
                      </wps:spPr>
                      <wps:txbx>
                        <w:txbxContent>
                          <w:p w14:paraId="71793BC7" w14:textId="426AB68C" w:rsidR="00831A90" w:rsidRPr="00052A0F" w:rsidRDefault="00831A90" w:rsidP="00831A90">
                            <w:pPr>
                              <w:pStyle w:val="HTMLPreformatted"/>
                              <w:jc w:val="both"/>
                              <w:rPr>
                                <w:rFonts w:ascii="Times" w:hAnsi="Times" w:cs="Arial"/>
                                <w:color w:val="202124"/>
                                <w:sz w:val="15"/>
                                <w:szCs w:val="15"/>
                              </w:rPr>
                            </w:pPr>
                            <w:r w:rsidRPr="00052A0F">
                              <w:rPr>
                                <w:rFonts w:ascii="Times" w:hAnsi="Times" w:cs="Arial"/>
                                <w:color w:val="202124"/>
                                <w:sz w:val="15"/>
                                <w:szCs w:val="15"/>
                              </w:rPr>
                              <w:t xml:space="preserve">Reference number: </w:t>
                            </w:r>
                          </w:p>
                          <w:p w14:paraId="35AE7C14" w14:textId="1F13E402" w:rsidR="00831A90" w:rsidRPr="00052A0F" w:rsidRDefault="00191692" w:rsidP="00831A90">
                            <w:pPr>
                              <w:pStyle w:val="HTMLPreformatted"/>
                              <w:jc w:val="both"/>
                              <w:rPr>
                                <w:rFonts w:ascii="Times" w:hAnsi="Times" w:cs="Arial"/>
                                <w:color w:val="202124"/>
                                <w:sz w:val="15"/>
                                <w:szCs w:val="15"/>
                              </w:rPr>
                            </w:pPr>
                            <w:r w:rsidRPr="00052A0F">
                              <w:rPr>
                                <w:rFonts w:ascii="Times" w:hAnsi="Times" w:cs="Arial"/>
                                <w:color w:val="202124"/>
                                <w:sz w:val="15"/>
                                <w:szCs w:val="15"/>
                              </w:rPr>
                              <w:t xml:space="preserve">SOCY </w:t>
                            </w:r>
                            <w:proofErr w:type="gramStart"/>
                            <w:r w:rsidRPr="00052A0F">
                              <w:rPr>
                                <w:rFonts w:ascii="Times" w:hAnsi="Times" w:cs="Arial"/>
                                <w:color w:val="202124"/>
                                <w:sz w:val="15"/>
                                <w:szCs w:val="15"/>
                              </w:rPr>
                              <w:t>8001 :</w:t>
                            </w:r>
                            <w:proofErr w:type="gramEnd"/>
                            <w:r w:rsidRPr="00052A0F">
                              <w:rPr>
                                <w:rFonts w:ascii="Times" w:hAnsi="Times" w:cs="Arial"/>
                                <w:color w:val="202124"/>
                                <w:sz w:val="15"/>
                                <w:szCs w:val="15"/>
                              </w:rPr>
                              <w:t xml:space="preserve"> 2021 </w:t>
                            </w:r>
                            <w:r w:rsidR="00A11ECC">
                              <w:rPr>
                                <w:rFonts w:ascii="Times" w:hAnsi="Times" w:cs="Arial"/>
                                <w:color w:val="202124"/>
                                <w:sz w:val="15"/>
                                <w:szCs w:val="15"/>
                              </w:rPr>
                              <w:t xml:space="preserve"> (3A)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1CCA0" id="Text Box 9" o:spid="_x0000_s1031" type="#_x0000_t202" style="position:absolute;left:0;text-align:left;margin-left:413pt;margin-top:8.4pt;width:109.5pt;height:4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" filled="f" stroked="f" strokeweight=".5pt">
                <v:textbox>
                  <w:txbxContent>
                    <w:p w14:paraId="71793BC7" w14:textId="426AB68C" w:rsidR="00831A90" w:rsidRPr="00052A0F" w:rsidRDefault="00831A90" w:rsidP="00831A90">
                      <w:pPr>
                        <w:pStyle w:val="HTMLPreformatted"/>
                        <w:jc w:val="both"/>
                        <w:rPr>
                          <w:rFonts w:ascii="Times" w:hAnsi="Times" w:cs="Arial"/>
                          <w:color w:val="202124"/>
                          <w:sz w:val="15"/>
                          <w:szCs w:val="15"/>
                        </w:rPr>
                      </w:pPr>
                      <w:r w:rsidRPr="00052A0F">
                        <w:rPr>
                          <w:rFonts w:ascii="Times" w:hAnsi="Times" w:cs="Arial"/>
                          <w:color w:val="202124"/>
                          <w:sz w:val="15"/>
                          <w:szCs w:val="15"/>
                        </w:rPr>
                        <w:t xml:space="preserve">Reference number: </w:t>
                      </w:r>
                    </w:p>
                    <w:p w14:paraId="35AE7C14" w14:textId="1F13E402" w:rsidR="00831A90" w:rsidRPr="00052A0F" w:rsidRDefault="00191692" w:rsidP="00831A90">
                      <w:pPr>
                        <w:pStyle w:val="HTMLPreformatted"/>
                        <w:jc w:val="both"/>
                        <w:rPr>
                          <w:rFonts w:ascii="Times" w:hAnsi="Times" w:cs="Arial"/>
                          <w:color w:val="202124"/>
                          <w:sz w:val="15"/>
                          <w:szCs w:val="15"/>
                        </w:rPr>
                      </w:pPr>
                      <w:r w:rsidRPr="00052A0F">
                        <w:rPr>
                          <w:rFonts w:ascii="Times" w:hAnsi="Times" w:cs="Arial"/>
                          <w:color w:val="202124"/>
                          <w:sz w:val="15"/>
                          <w:szCs w:val="15"/>
                        </w:rPr>
                        <w:t xml:space="preserve">SOCY </w:t>
                      </w:r>
                      <w:proofErr w:type="gramStart"/>
                      <w:r w:rsidRPr="00052A0F">
                        <w:rPr>
                          <w:rFonts w:ascii="Times" w:hAnsi="Times" w:cs="Arial"/>
                          <w:color w:val="202124"/>
                          <w:sz w:val="15"/>
                          <w:szCs w:val="15"/>
                        </w:rPr>
                        <w:t>8001 :</w:t>
                      </w:r>
                      <w:proofErr w:type="gramEnd"/>
                      <w:r w:rsidRPr="00052A0F">
                        <w:rPr>
                          <w:rFonts w:ascii="Times" w:hAnsi="Times" w:cs="Arial"/>
                          <w:color w:val="202124"/>
                          <w:sz w:val="15"/>
                          <w:szCs w:val="15"/>
                        </w:rPr>
                        <w:t xml:space="preserve"> 2021 </w:t>
                      </w:r>
                      <w:r w:rsidR="00A11ECC">
                        <w:rPr>
                          <w:rFonts w:ascii="Times" w:hAnsi="Times" w:cs="Arial"/>
                          <w:color w:val="202124"/>
                          <w:sz w:val="15"/>
                          <w:szCs w:val="15"/>
                        </w:rPr>
                        <w:t xml:space="preserve"> (3A)</w:t>
                      </w:r>
                    </w:p>
                  </w:txbxContent>
                </v:textbox>
              </v:shape>
            </w:pict>
          </mc:Fallback>
        </mc:AlternateContent>
      </w:r>
    </w:p>
    <w:p w14:paraId="51B0EA99" w14:textId="0D163524" w:rsidR="13016598" w:rsidRPr="00B11CFC" w:rsidRDefault="13016598" w:rsidP="13016598">
      <w:pPr>
        <w:jc w:val="center"/>
        <w:rPr>
          <w:rFonts w:ascii="Arial" w:eastAsiaTheme="minorEastAsia" w:hAnsi="Arial" w:cs="Arial"/>
          <w:b/>
          <w:bCs/>
        </w:rPr>
      </w:pPr>
    </w:p>
    <w:p w14:paraId="39830DE4" w14:textId="77777777" w:rsidR="00B11CFC" w:rsidRDefault="00B11CFC" w:rsidP="00B11CFC">
      <w:pPr>
        <w:rPr>
          <w:rFonts w:ascii="Arial" w:hAnsi="Arial" w:cs="Arial"/>
        </w:rPr>
      </w:pPr>
    </w:p>
    <w:p w14:paraId="66938256" w14:textId="77777777" w:rsidR="00DC0320" w:rsidRDefault="00DC0320" w:rsidP="00B11CFC">
      <w:pPr>
        <w:rPr>
          <w:rFonts w:ascii="Arial" w:hAnsi="Arial" w:cs="Arial"/>
        </w:rPr>
      </w:pPr>
    </w:p>
    <w:p w14:paraId="382DE52B" w14:textId="77777777" w:rsidR="00DC0320" w:rsidRDefault="00DC0320" w:rsidP="00B11CFC">
      <w:pPr>
        <w:rPr>
          <w:rFonts w:ascii="Arial" w:hAnsi="Arial" w:cs="Arial"/>
        </w:rPr>
      </w:pPr>
    </w:p>
    <w:p w14:paraId="34B82BC6" w14:textId="20B0C1D7" w:rsidR="00A11ECC" w:rsidRPr="00A11ECC" w:rsidRDefault="00A11ECC" w:rsidP="00B11CFC">
      <w:pPr>
        <w:rPr>
          <w:rFonts w:ascii="Arial" w:hAnsi="Arial" w:cs="Arial"/>
          <w:b/>
          <w:bCs/>
        </w:rPr>
      </w:pPr>
      <w:r w:rsidRPr="00A11ECC">
        <w:rPr>
          <w:rFonts w:ascii="Arial" w:hAnsi="Arial" w:cs="Arial"/>
          <w:b/>
          <w:bCs/>
        </w:rPr>
        <w:t xml:space="preserve">ISO </w:t>
      </w:r>
      <w:proofErr w:type="gramStart"/>
      <w:r w:rsidRPr="00A11ECC">
        <w:rPr>
          <w:rFonts w:ascii="Arial" w:hAnsi="Arial" w:cs="Arial"/>
          <w:b/>
          <w:bCs/>
        </w:rPr>
        <w:t>8001 :</w:t>
      </w:r>
      <w:proofErr w:type="gramEnd"/>
      <w:r w:rsidRPr="00A11ECC">
        <w:rPr>
          <w:rFonts w:ascii="Arial" w:hAnsi="Arial" w:cs="Arial"/>
          <w:b/>
          <w:bCs/>
        </w:rPr>
        <w:t xml:space="preserve"> 2021 (3A)</w:t>
      </w:r>
    </w:p>
    <w:p w14:paraId="559D38A7" w14:textId="77777777" w:rsidR="00A11ECC" w:rsidRDefault="00A11ECC" w:rsidP="00B11CFC">
      <w:pPr>
        <w:rPr>
          <w:rFonts w:ascii="Arial" w:hAnsi="Arial" w:cs="Arial"/>
        </w:rPr>
      </w:pPr>
    </w:p>
    <w:p w14:paraId="28C67217" w14:textId="77777777" w:rsidR="00A11ECC" w:rsidRDefault="00A11ECC" w:rsidP="00B11CFC">
      <w:pPr>
        <w:rPr>
          <w:rFonts w:ascii="Arial" w:hAnsi="Arial" w:cs="Arial"/>
        </w:rPr>
      </w:pPr>
    </w:p>
    <w:p w14:paraId="110A062F" w14:textId="77777777" w:rsidR="00A11ECC" w:rsidRDefault="00A11ECC" w:rsidP="00B11CFC">
      <w:pPr>
        <w:rPr>
          <w:rFonts w:ascii="Arial" w:hAnsi="Arial" w:cs="Arial"/>
        </w:rPr>
      </w:pPr>
    </w:p>
    <w:p w14:paraId="213BE9FB" w14:textId="77777777" w:rsidR="00A11ECC" w:rsidRDefault="00A11ECC" w:rsidP="00B11CFC">
      <w:pPr>
        <w:rPr>
          <w:rFonts w:ascii="Arial" w:hAnsi="Arial" w:cs="Arial"/>
        </w:rPr>
      </w:pPr>
    </w:p>
    <w:p w14:paraId="2391EA10" w14:textId="77777777" w:rsidR="00A11ECC" w:rsidRDefault="00A11ECC" w:rsidP="00B11CFC">
      <w:pPr>
        <w:rPr>
          <w:rFonts w:ascii="Arial" w:hAnsi="Arial" w:cs="Arial"/>
        </w:rPr>
      </w:pPr>
    </w:p>
    <w:p w14:paraId="6B716DFB" w14:textId="77777777" w:rsidR="00A11ECC" w:rsidRDefault="00A11ECC" w:rsidP="00B11CFC">
      <w:pPr>
        <w:rPr>
          <w:rFonts w:ascii="Arial" w:hAnsi="Arial" w:cs="Arial"/>
        </w:rPr>
      </w:pPr>
    </w:p>
    <w:p w14:paraId="6C8DC31F" w14:textId="77777777" w:rsidR="00A11ECC" w:rsidRDefault="00A11ECC" w:rsidP="00B11CFC">
      <w:pPr>
        <w:rPr>
          <w:rFonts w:ascii="Arial" w:hAnsi="Arial" w:cs="Arial"/>
        </w:rPr>
      </w:pPr>
    </w:p>
    <w:p w14:paraId="706D316C" w14:textId="77777777" w:rsidR="00A11ECC" w:rsidRDefault="00A11ECC" w:rsidP="00B11CFC">
      <w:pPr>
        <w:rPr>
          <w:rFonts w:ascii="Arial" w:hAnsi="Arial" w:cs="Arial"/>
        </w:rPr>
      </w:pPr>
    </w:p>
    <w:p w14:paraId="3AEACE66" w14:textId="77777777" w:rsidR="00A11ECC" w:rsidRDefault="00A11ECC" w:rsidP="00B11CFC">
      <w:pPr>
        <w:rPr>
          <w:rFonts w:ascii="Arial" w:hAnsi="Arial" w:cs="Arial"/>
        </w:rPr>
      </w:pPr>
    </w:p>
    <w:p w14:paraId="39E86489" w14:textId="77777777" w:rsidR="00A11ECC" w:rsidRDefault="00A11ECC" w:rsidP="00B11CFC">
      <w:pPr>
        <w:rPr>
          <w:rFonts w:ascii="Arial" w:hAnsi="Arial" w:cs="Arial"/>
        </w:rPr>
      </w:pPr>
    </w:p>
    <w:p w14:paraId="10736DA8" w14:textId="77777777" w:rsidR="00A11ECC" w:rsidRDefault="00A11ECC" w:rsidP="00B11CFC">
      <w:pPr>
        <w:rPr>
          <w:rFonts w:ascii="Arial" w:hAnsi="Arial" w:cs="Arial"/>
        </w:rPr>
      </w:pPr>
    </w:p>
    <w:p w14:paraId="0DBD7092" w14:textId="77777777" w:rsidR="00A11ECC" w:rsidRDefault="00A11ECC" w:rsidP="00B11CFC">
      <w:pPr>
        <w:rPr>
          <w:rFonts w:ascii="Arial" w:hAnsi="Arial" w:cs="Arial"/>
        </w:rPr>
      </w:pPr>
    </w:p>
    <w:p w14:paraId="517F264F" w14:textId="77777777" w:rsidR="00A11ECC" w:rsidRDefault="00A11ECC" w:rsidP="00B11CFC">
      <w:pPr>
        <w:rPr>
          <w:rFonts w:ascii="Arial" w:hAnsi="Arial" w:cs="Arial"/>
        </w:rPr>
      </w:pPr>
    </w:p>
    <w:p w14:paraId="5504EFD1" w14:textId="77777777" w:rsidR="00A11ECC" w:rsidRDefault="00A11ECC" w:rsidP="00B11CFC">
      <w:pPr>
        <w:rPr>
          <w:rFonts w:ascii="Arial" w:hAnsi="Arial" w:cs="Arial"/>
        </w:rPr>
      </w:pPr>
    </w:p>
    <w:p w14:paraId="4317C6C4" w14:textId="77777777" w:rsidR="00A11ECC" w:rsidRDefault="00A11ECC" w:rsidP="00B11CFC">
      <w:pPr>
        <w:rPr>
          <w:rFonts w:ascii="Arial" w:hAnsi="Arial" w:cs="Arial"/>
        </w:rPr>
      </w:pPr>
    </w:p>
    <w:p w14:paraId="04EF339A" w14:textId="77777777" w:rsidR="00D073B6" w:rsidRDefault="00D073B6" w:rsidP="00B11CFC">
      <w:pPr>
        <w:rPr>
          <w:rFonts w:ascii="Arial" w:hAnsi="Arial" w:cs="Arial"/>
        </w:rPr>
      </w:pPr>
    </w:p>
    <w:p w14:paraId="6F586133" w14:textId="77777777" w:rsidR="00A11ECC" w:rsidRDefault="00A11ECC" w:rsidP="00B11CFC">
      <w:pPr>
        <w:rPr>
          <w:rFonts w:ascii="Arial" w:hAnsi="Arial" w:cs="Arial"/>
        </w:rPr>
      </w:pPr>
    </w:p>
    <w:p w14:paraId="08B4A624" w14:textId="77777777" w:rsidR="00A11ECC" w:rsidRDefault="00A11ECC" w:rsidP="00B11CFC">
      <w:pPr>
        <w:rPr>
          <w:rFonts w:ascii="Arial" w:hAnsi="Arial" w:cs="Arial"/>
        </w:rPr>
      </w:pPr>
    </w:p>
    <w:p w14:paraId="54035104" w14:textId="010A6BC5" w:rsidR="00A11ECC" w:rsidRPr="00A11ECC" w:rsidRDefault="00A11ECC" w:rsidP="00B11CFC">
      <w:pPr>
        <w:rPr>
          <w:rFonts w:ascii="Arial" w:hAnsi="Arial" w:cs="Arial"/>
          <w:b/>
          <w:bCs/>
          <w:sz w:val="32"/>
          <w:szCs w:val="32"/>
        </w:rPr>
      </w:pPr>
      <w:r w:rsidRPr="00A11ECC">
        <w:rPr>
          <w:rFonts w:ascii="Arial" w:hAnsi="Arial" w:cs="Arial"/>
          <w:b/>
          <w:bCs/>
          <w:sz w:val="32"/>
          <w:szCs w:val="32"/>
        </w:rPr>
        <w:t>Foreword</w:t>
      </w:r>
    </w:p>
    <w:p w14:paraId="17C37C7E" w14:textId="77777777" w:rsidR="00A11ECC" w:rsidRDefault="00A11ECC" w:rsidP="00B11CFC">
      <w:pPr>
        <w:rPr>
          <w:rFonts w:ascii="Arial" w:hAnsi="Arial" w:cs="Arial"/>
          <w:b/>
          <w:bCs/>
        </w:rPr>
      </w:pPr>
    </w:p>
    <w:p w14:paraId="31D38227" w14:textId="656AB2FD" w:rsidR="000A1376" w:rsidRPr="00DA068A" w:rsidRDefault="005C55DB" w:rsidP="001D62EB">
      <w:pPr>
        <w:spacing w:line="276" w:lineRule="auto"/>
        <w:ind w:right="2268"/>
        <w:jc w:val="both"/>
        <w:rPr>
          <w:rFonts w:ascii="Arial" w:eastAsiaTheme="minorEastAsia" w:hAnsi="Arial" w:cs="Arial"/>
          <w:color w:val="000000" w:themeColor="text1"/>
          <w:sz w:val="22"/>
          <w:szCs w:val="22"/>
        </w:rPr>
      </w:pPr>
      <w:r w:rsidRPr="006A0631">
        <w:rPr>
          <w:rFonts w:ascii="Arial" w:eastAsiaTheme="minorEastAsia" w:hAnsi="Arial" w:cs="Arial"/>
          <w:color w:val="000000" w:themeColor="text1"/>
          <w:sz w:val="22"/>
          <w:szCs w:val="22"/>
        </w:rPr>
        <w:t xml:space="preserve">The </w:t>
      </w:r>
      <w:r w:rsidRPr="006A0631">
        <w:rPr>
          <w:rFonts w:ascii="Arial" w:eastAsiaTheme="minorEastAsia" w:hAnsi="Arial" w:cs="Arial"/>
          <w:b/>
          <w:bCs/>
          <w:color w:val="000000" w:themeColor="text1"/>
          <w:sz w:val="22"/>
          <w:szCs w:val="22"/>
        </w:rPr>
        <w:t>3Ai Data Standards Body (3ADSB)</w:t>
      </w:r>
      <w:r w:rsidR="006A0631">
        <w:rPr>
          <w:rFonts w:ascii="Arial" w:eastAsiaTheme="minorEastAsia" w:hAnsi="Arial" w:cs="Arial"/>
          <w:b/>
          <w:bCs/>
          <w:color w:val="000000" w:themeColor="text1"/>
          <w:sz w:val="22"/>
          <w:szCs w:val="22"/>
        </w:rPr>
        <w:t xml:space="preserve"> </w:t>
      </w:r>
      <w:r w:rsidR="00B10164" w:rsidRPr="00B10164">
        <w:rPr>
          <w:rFonts w:ascii="Arial" w:eastAsiaTheme="minorEastAsia" w:hAnsi="Arial" w:cs="Arial"/>
          <w:color w:val="000000" w:themeColor="text1"/>
          <w:sz w:val="22"/>
          <w:szCs w:val="22"/>
        </w:rPr>
        <w:t xml:space="preserve">is </w:t>
      </w:r>
      <w:r w:rsidR="00FD777D">
        <w:rPr>
          <w:rFonts w:ascii="Arial" w:eastAsiaTheme="minorEastAsia" w:hAnsi="Arial" w:cs="Arial"/>
          <w:color w:val="000000" w:themeColor="text1"/>
          <w:sz w:val="22"/>
          <w:szCs w:val="22"/>
        </w:rPr>
        <w:t xml:space="preserve">fictional </w:t>
      </w:r>
      <w:r w:rsidR="006A0631" w:rsidRPr="00B10164">
        <w:rPr>
          <w:rFonts w:ascii="Arial" w:eastAsiaTheme="minorEastAsia" w:hAnsi="Arial" w:cs="Arial"/>
          <w:color w:val="000000" w:themeColor="text1"/>
          <w:sz w:val="22"/>
          <w:szCs w:val="22"/>
        </w:rPr>
        <w:t>Australian</w:t>
      </w:r>
      <w:r w:rsidR="002E03CF" w:rsidRPr="00B10164">
        <w:rPr>
          <w:rFonts w:ascii="Arial" w:eastAsiaTheme="minorEastAsia" w:hAnsi="Arial" w:cs="Arial"/>
          <w:color w:val="000000" w:themeColor="text1"/>
          <w:sz w:val="22"/>
          <w:szCs w:val="22"/>
        </w:rPr>
        <w:t xml:space="preserve"> </w:t>
      </w:r>
      <w:r w:rsidR="006A0631" w:rsidRPr="00B10164">
        <w:rPr>
          <w:rFonts w:ascii="Arial" w:eastAsiaTheme="minorEastAsia" w:hAnsi="Arial" w:cs="Arial"/>
          <w:color w:val="000000" w:themeColor="text1"/>
          <w:sz w:val="22"/>
          <w:szCs w:val="22"/>
        </w:rPr>
        <w:t>based</w:t>
      </w:r>
      <w:r w:rsidR="00B10164" w:rsidRPr="00B10164">
        <w:rPr>
          <w:rFonts w:ascii="Arial" w:eastAsiaTheme="minorEastAsia" w:hAnsi="Arial" w:cs="Arial"/>
          <w:color w:val="000000" w:themeColor="text1"/>
          <w:sz w:val="22"/>
          <w:szCs w:val="22"/>
        </w:rPr>
        <w:t xml:space="preserve"> standard</w:t>
      </w:r>
      <w:r w:rsidR="00FD777D">
        <w:rPr>
          <w:rFonts w:ascii="Arial" w:eastAsiaTheme="minorEastAsia" w:hAnsi="Arial" w:cs="Arial"/>
          <w:color w:val="000000" w:themeColor="text1"/>
          <w:sz w:val="22"/>
          <w:szCs w:val="22"/>
        </w:rPr>
        <w:t>s</w:t>
      </w:r>
      <w:r w:rsidR="006A0631" w:rsidRPr="00B10164">
        <w:rPr>
          <w:rFonts w:ascii="Arial" w:eastAsiaTheme="minorEastAsia" w:hAnsi="Arial" w:cs="Arial"/>
          <w:color w:val="000000" w:themeColor="text1"/>
          <w:sz w:val="22"/>
          <w:szCs w:val="22"/>
        </w:rPr>
        <w:t xml:space="preserve"> </w:t>
      </w:r>
      <w:r w:rsidR="006A0631">
        <w:rPr>
          <w:rFonts w:ascii="Arial" w:eastAsiaTheme="minorEastAsia" w:hAnsi="Arial" w:cs="Arial"/>
          <w:color w:val="000000" w:themeColor="text1"/>
          <w:sz w:val="22"/>
          <w:szCs w:val="22"/>
        </w:rPr>
        <w:t xml:space="preserve">body </w:t>
      </w:r>
      <w:r w:rsidR="00D073B6">
        <w:rPr>
          <w:rFonts w:ascii="Arial" w:eastAsiaTheme="minorEastAsia" w:hAnsi="Arial" w:cs="Arial"/>
          <w:color w:val="000000" w:themeColor="text1"/>
          <w:sz w:val="22"/>
          <w:szCs w:val="22"/>
        </w:rPr>
        <w:t xml:space="preserve">located within </w:t>
      </w:r>
      <w:r w:rsidRPr="006A0631">
        <w:rPr>
          <w:rFonts w:ascii="Arial" w:eastAsiaTheme="minorEastAsia" w:hAnsi="Arial" w:cs="Arial"/>
          <w:color w:val="000000" w:themeColor="text1"/>
          <w:sz w:val="22"/>
          <w:szCs w:val="22"/>
        </w:rPr>
        <w:t>the School of Cybernetics</w:t>
      </w:r>
      <w:r w:rsidR="007F2E51">
        <w:rPr>
          <w:rFonts w:ascii="Arial" w:eastAsiaTheme="minorEastAsia" w:hAnsi="Arial" w:cs="Arial"/>
          <w:color w:val="000000" w:themeColor="text1"/>
          <w:sz w:val="22"/>
          <w:szCs w:val="22"/>
        </w:rPr>
        <w:t xml:space="preserve"> at the 3A Institute</w:t>
      </w:r>
      <w:r w:rsidR="006A0631">
        <w:rPr>
          <w:rFonts w:ascii="Arial" w:eastAsiaTheme="minorEastAsia" w:hAnsi="Arial" w:cs="Arial"/>
          <w:color w:val="000000" w:themeColor="text1"/>
          <w:sz w:val="22"/>
          <w:szCs w:val="22"/>
        </w:rPr>
        <w:t>. T</w:t>
      </w:r>
      <w:r w:rsidR="00AC2213" w:rsidRPr="006A0631">
        <w:rPr>
          <w:rFonts w:ascii="Arial" w:eastAsiaTheme="minorEastAsia" w:hAnsi="Arial" w:cs="Arial"/>
          <w:color w:val="000000" w:themeColor="text1"/>
          <w:sz w:val="22"/>
          <w:szCs w:val="22"/>
        </w:rPr>
        <w:t xml:space="preserve">he </w:t>
      </w:r>
      <w:r w:rsidR="00D073B6">
        <w:rPr>
          <w:rFonts w:ascii="Arial" w:eastAsiaTheme="minorEastAsia" w:hAnsi="Arial" w:cs="Arial"/>
          <w:color w:val="000000" w:themeColor="text1"/>
          <w:sz w:val="22"/>
          <w:szCs w:val="22"/>
        </w:rPr>
        <w:t xml:space="preserve">3ADSB </w:t>
      </w:r>
      <w:r w:rsidR="00AC2213" w:rsidRPr="006A0631">
        <w:rPr>
          <w:rFonts w:ascii="Arial" w:eastAsiaTheme="minorEastAsia" w:hAnsi="Arial" w:cs="Arial"/>
          <w:color w:val="000000" w:themeColor="text1"/>
          <w:sz w:val="22"/>
          <w:szCs w:val="22"/>
        </w:rPr>
        <w:t>committee consists of</w:t>
      </w:r>
      <w:r w:rsidR="004A7887" w:rsidRPr="006A0631">
        <w:rPr>
          <w:rFonts w:ascii="Arial" w:eastAsiaTheme="minorEastAsia" w:hAnsi="Arial" w:cs="Arial"/>
          <w:color w:val="000000" w:themeColor="text1"/>
          <w:sz w:val="22"/>
          <w:szCs w:val="22"/>
        </w:rPr>
        <w:t xml:space="preserve"> </w:t>
      </w:r>
      <w:r w:rsidR="006A0631">
        <w:rPr>
          <w:rFonts w:ascii="Arial" w:eastAsiaTheme="minorEastAsia" w:hAnsi="Arial" w:cs="Arial"/>
          <w:color w:val="000000" w:themeColor="text1"/>
          <w:sz w:val="22"/>
          <w:szCs w:val="22"/>
        </w:rPr>
        <w:t>students</w:t>
      </w:r>
      <w:r w:rsidR="004A7887" w:rsidRPr="006A0631">
        <w:rPr>
          <w:rFonts w:ascii="Arial" w:eastAsiaTheme="minorEastAsia" w:hAnsi="Arial" w:cs="Arial"/>
          <w:color w:val="000000" w:themeColor="text1"/>
          <w:sz w:val="22"/>
          <w:szCs w:val="22"/>
        </w:rPr>
        <w:t xml:space="preserve"> </w:t>
      </w:r>
      <w:r w:rsidR="00AC2213" w:rsidRPr="006A0631">
        <w:rPr>
          <w:rFonts w:ascii="Arial" w:eastAsiaTheme="minorEastAsia" w:hAnsi="Arial" w:cs="Arial"/>
          <w:color w:val="000000" w:themeColor="text1"/>
          <w:sz w:val="22"/>
          <w:szCs w:val="22"/>
        </w:rPr>
        <w:t>from</w:t>
      </w:r>
      <w:r w:rsidR="004A7887" w:rsidRPr="006A0631">
        <w:rPr>
          <w:rFonts w:ascii="Arial" w:eastAsiaTheme="minorEastAsia" w:hAnsi="Arial" w:cs="Arial"/>
          <w:color w:val="000000" w:themeColor="text1"/>
          <w:sz w:val="22"/>
          <w:szCs w:val="22"/>
        </w:rPr>
        <w:t xml:space="preserve"> the 3Ai</w:t>
      </w:r>
      <w:r w:rsidRPr="006A0631">
        <w:rPr>
          <w:rFonts w:ascii="Arial" w:eastAsiaTheme="minorEastAsia" w:hAnsi="Arial" w:cs="Arial"/>
          <w:color w:val="000000" w:themeColor="text1"/>
          <w:sz w:val="22"/>
          <w:szCs w:val="22"/>
        </w:rPr>
        <w:t xml:space="preserve"> Masters Cohort of 2021. The work of </w:t>
      </w:r>
      <w:r w:rsidR="002457BD">
        <w:rPr>
          <w:rFonts w:ascii="Arial" w:eastAsiaTheme="minorEastAsia" w:hAnsi="Arial" w:cs="Arial"/>
          <w:color w:val="000000" w:themeColor="text1"/>
          <w:sz w:val="22"/>
          <w:szCs w:val="22"/>
        </w:rPr>
        <w:t xml:space="preserve">the committee in </w:t>
      </w:r>
      <w:r w:rsidRPr="006A0631">
        <w:rPr>
          <w:rFonts w:ascii="Arial" w:eastAsiaTheme="minorEastAsia" w:hAnsi="Arial" w:cs="Arial"/>
          <w:color w:val="000000" w:themeColor="text1"/>
          <w:sz w:val="22"/>
          <w:szCs w:val="22"/>
        </w:rPr>
        <w:t xml:space="preserve">standards development </w:t>
      </w:r>
      <w:r w:rsidR="002457BD">
        <w:rPr>
          <w:rFonts w:ascii="Arial" w:eastAsiaTheme="minorEastAsia" w:hAnsi="Arial" w:cs="Arial"/>
          <w:color w:val="000000" w:themeColor="text1"/>
          <w:sz w:val="22"/>
          <w:szCs w:val="22"/>
        </w:rPr>
        <w:t>is</w:t>
      </w:r>
      <w:r w:rsidR="008769C8">
        <w:rPr>
          <w:rFonts w:ascii="Arial" w:eastAsiaTheme="minorEastAsia" w:hAnsi="Arial" w:cs="Arial"/>
          <w:color w:val="000000" w:themeColor="text1"/>
          <w:sz w:val="22"/>
          <w:szCs w:val="22"/>
        </w:rPr>
        <w:t xml:space="preserve"> </w:t>
      </w:r>
      <w:r w:rsidRPr="006A0631">
        <w:rPr>
          <w:rFonts w:ascii="Arial" w:eastAsiaTheme="minorEastAsia" w:hAnsi="Arial" w:cs="Arial"/>
          <w:color w:val="000000" w:themeColor="text1"/>
          <w:sz w:val="22"/>
          <w:szCs w:val="22"/>
        </w:rPr>
        <w:t xml:space="preserve">conducted in consultation with the </w:t>
      </w:r>
      <w:r w:rsidR="006A0631">
        <w:rPr>
          <w:rFonts w:ascii="Arial" w:eastAsiaTheme="minorEastAsia" w:hAnsi="Arial" w:cs="Arial"/>
          <w:color w:val="000000" w:themeColor="text1"/>
          <w:sz w:val="22"/>
          <w:szCs w:val="22"/>
        </w:rPr>
        <w:t xml:space="preserve">Build Team from the </w:t>
      </w:r>
      <w:r w:rsidRPr="006A0631">
        <w:rPr>
          <w:rFonts w:ascii="Arial" w:eastAsiaTheme="minorEastAsia" w:hAnsi="Arial" w:cs="Arial"/>
          <w:color w:val="000000" w:themeColor="text1"/>
          <w:sz w:val="22"/>
          <w:szCs w:val="22"/>
        </w:rPr>
        <w:t xml:space="preserve">faculty of the </w:t>
      </w:r>
      <w:r w:rsidRPr="006A0631">
        <w:rPr>
          <w:rFonts w:ascii="Arial" w:eastAsiaTheme="minorEastAsia" w:hAnsi="Arial" w:cs="Arial"/>
          <w:sz w:val="22"/>
          <w:szCs w:val="22"/>
        </w:rPr>
        <w:t>School of Cybernetics</w:t>
      </w:r>
      <w:r w:rsidR="00D073B6">
        <w:rPr>
          <w:rFonts w:ascii="Arial" w:eastAsiaTheme="minorEastAsia" w:hAnsi="Arial" w:cs="Arial"/>
          <w:color w:val="000000" w:themeColor="text1"/>
          <w:sz w:val="22"/>
          <w:szCs w:val="22"/>
        </w:rPr>
        <w:t xml:space="preserve">. </w:t>
      </w:r>
    </w:p>
    <w:p w14:paraId="1BBD6E70" w14:textId="77777777" w:rsidR="006A0631" w:rsidRPr="00B92ABA" w:rsidRDefault="006A0631" w:rsidP="001D62EB">
      <w:pPr>
        <w:spacing w:line="276" w:lineRule="auto"/>
        <w:ind w:right="2268"/>
        <w:jc w:val="both"/>
        <w:rPr>
          <w:rFonts w:ascii="Arial" w:eastAsiaTheme="minorEastAsia" w:hAnsi="Arial" w:cs="Arial"/>
          <w:color w:val="000000" w:themeColor="text1"/>
          <w:sz w:val="22"/>
          <w:szCs w:val="22"/>
        </w:rPr>
      </w:pPr>
    </w:p>
    <w:p w14:paraId="17061AC9" w14:textId="77777777" w:rsidR="00051F4B" w:rsidRDefault="006A0631" w:rsidP="001D62EB">
      <w:pPr>
        <w:spacing w:line="276" w:lineRule="auto"/>
        <w:ind w:right="2268"/>
        <w:jc w:val="both"/>
        <w:rPr>
          <w:rFonts w:ascii="Arial" w:eastAsiaTheme="minorEastAsia" w:hAnsi="Arial" w:cs="Arial"/>
          <w:color w:val="000000" w:themeColor="text1"/>
          <w:sz w:val="22"/>
          <w:szCs w:val="22"/>
        </w:rPr>
      </w:pPr>
      <w:r w:rsidRPr="00B92ABA">
        <w:rPr>
          <w:rFonts w:ascii="Arial" w:eastAsiaTheme="minorEastAsia" w:hAnsi="Arial" w:cs="Arial"/>
          <w:color w:val="000000" w:themeColor="text1"/>
          <w:sz w:val="22"/>
          <w:szCs w:val="22"/>
        </w:rPr>
        <w:t xml:space="preserve">Draft Masters Standards proposed by the committee are circulated to </w:t>
      </w:r>
      <w:r w:rsidR="00D84D06">
        <w:rPr>
          <w:rFonts w:ascii="Arial" w:eastAsiaTheme="minorEastAsia" w:hAnsi="Arial" w:cs="Arial"/>
          <w:color w:val="000000" w:themeColor="text1"/>
          <w:sz w:val="22"/>
          <w:szCs w:val="22"/>
        </w:rPr>
        <w:t xml:space="preserve">the </w:t>
      </w:r>
      <w:r w:rsidR="001D0DFB">
        <w:rPr>
          <w:rFonts w:ascii="Arial" w:eastAsiaTheme="minorEastAsia" w:hAnsi="Arial" w:cs="Arial"/>
          <w:color w:val="000000" w:themeColor="text1"/>
          <w:sz w:val="22"/>
          <w:szCs w:val="22"/>
        </w:rPr>
        <w:t>School of Cybernetics</w:t>
      </w:r>
      <w:r w:rsidRPr="00B92ABA">
        <w:rPr>
          <w:rFonts w:ascii="Arial" w:eastAsiaTheme="minorEastAsia" w:hAnsi="Arial" w:cs="Arial"/>
          <w:color w:val="000000" w:themeColor="text1"/>
          <w:sz w:val="22"/>
          <w:szCs w:val="22"/>
        </w:rPr>
        <w:t xml:space="preserve"> for approval before their acceptance as Masters Standards</w:t>
      </w:r>
      <w:r w:rsidR="00572770">
        <w:rPr>
          <w:rFonts w:ascii="Arial" w:eastAsiaTheme="minorEastAsia" w:hAnsi="Arial" w:cs="Arial"/>
          <w:color w:val="000000" w:themeColor="text1"/>
          <w:sz w:val="22"/>
          <w:szCs w:val="22"/>
        </w:rPr>
        <w:t>.</w:t>
      </w:r>
      <w:r w:rsidR="0006685C" w:rsidRPr="00B92ABA">
        <w:rPr>
          <w:rFonts w:ascii="Arial" w:eastAsiaTheme="minorEastAsia" w:hAnsi="Arial" w:cs="Arial"/>
          <w:color w:val="000000" w:themeColor="text1"/>
          <w:sz w:val="22"/>
          <w:szCs w:val="22"/>
        </w:rPr>
        <w:t xml:space="preserve"> </w:t>
      </w:r>
    </w:p>
    <w:p w14:paraId="53D02007" w14:textId="77777777" w:rsidR="00051F4B" w:rsidRDefault="00051F4B" w:rsidP="001D62EB">
      <w:pPr>
        <w:spacing w:line="276" w:lineRule="auto"/>
        <w:ind w:right="2268"/>
        <w:jc w:val="both"/>
        <w:rPr>
          <w:rFonts w:ascii="Arial" w:eastAsiaTheme="minorEastAsia" w:hAnsi="Arial" w:cs="Arial"/>
          <w:color w:val="000000" w:themeColor="text1"/>
          <w:sz w:val="22"/>
          <w:szCs w:val="22"/>
        </w:rPr>
      </w:pPr>
    </w:p>
    <w:p w14:paraId="0BC328AC" w14:textId="603E5F05" w:rsidR="006A0631" w:rsidRPr="00B92ABA" w:rsidRDefault="00051F4B" w:rsidP="001D62EB">
      <w:pPr>
        <w:spacing w:line="276" w:lineRule="auto"/>
        <w:ind w:right="2268"/>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 xml:space="preserve">The 3A Institute, by </w:t>
      </w:r>
      <w:r w:rsidRPr="00B92ABA">
        <w:rPr>
          <w:rFonts w:ascii="Arial" w:eastAsiaTheme="minorEastAsia" w:hAnsi="Arial" w:cs="Arial"/>
          <w:color w:val="000000" w:themeColor="text1"/>
          <w:sz w:val="22"/>
          <w:szCs w:val="22"/>
        </w:rPr>
        <w:t xml:space="preserve">delegated authority </w:t>
      </w:r>
      <w:r>
        <w:rPr>
          <w:rFonts w:ascii="Arial" w:eastAsiaTheme="minorEastAsia" w:hAnsi="Arial" w:cs="Arial"/>
          <w:color w:val="000000" w:themeColor="text1"/>
          <w:sz w:val="22"/>
          <w:szCs w:val="22"/>
        </w:rPr>
        <w:t>from</w:t>
      </w:r>
      <w:r w:rsidRPr="00B92ABA">
        <w:rPr>
          <w:rFonts w:ascii="Arial" w:eastAsiaTheme="minorEastAsia" w:hAnsi="Arial" w:cs="Arial"/>
          <w:color w:val="000000" w:themeColor="text1"/>
          <w:sz w:val="22"/>
          <w:szCs w:val="22"/>
        </w:rPr>
        <w:t xml:space="preserve"> the College of Computer Science and Engineering (CECS) at the Australian National University, acts as a co-regulator of </w:t>
      </w:r>
      <w:r>
        <w:rPr>
          <w:rFonts w:ascii="Arial" w:eastAsiaTheme="minorEastAsia" w:hAnsi="Arial" w:cs="Arial"/>
          <w:color w:val="000000" w:themeColor="text1"/>
          <w:sz w:val="22"/>
          <w:szCs w:val="22"/>
        </w:rPr>
        <w:t xml:space="preserve">this standard which is part of a series of standards in the </w:t>
      </w:r>
      <w:proofErr w:type="gramStart"/>
      <w:r w:rsidRPr="00DA068A">
        <w:rPr>
          <w:rFonts w:ascii="Arial" w:eastAsiaTheme="minorEastAsia" w:hAnsi="Arial" w:cs="Arial"/>
          <w:color w:val="000000" w:themeColor="text1"/>
          <w:sz w:val="22"/>
          <w:szCs w:val="22"/>
        </w:rPr>
        <w:t>Open Air</w:t>
      </w:r>
      <w:proofErr w:type="gramEnd"/>
      <w:r w:rsidRPr="00DA068A">
        <w:rPr>
          <w:rFonts w:ascii="Arial" w:eastAsiaTheme="minorEastAsia" w:hAnsi="Arial" w:cs="Arial"/>
          <w:color w:val="000000" w:themeColor="text1"/>
          <w:sz w:val="22"/>
          <w:szCs w:val="22"/>
        </w:rPr>
        <w:t xml:space="preserve"> Quality Data Standard </w:t>
      </w:r>
      <w:r>
        <w:rPr>
          <w:rFonts w:ascii="Arial" w:eastAsiaTheme="minorEastAsia" w:hAnsi="Arial" w:cs="Arial"/>
          <w:color w:val="000000" w:themeColor="text1"/>
          <w:sz w:val="22"/>
          <w:szCs w:val="22"/>
        </w:rPr>
        <w:t xml:space="preserve">Series </w:t>
      </w:r>
      <w:r w:rsidRPr="00DA068A">
        <w:rPr>
          <w:rFonts w:ascii="Arial" w:eastAsiaTheme="minorEastAsia" w:hAnsi="Arial" w:cs="Arial"/>
          <w:color w:val="000000" w:themeColor="text1"/>
          <w:sz w:val="22"/>
          <w:szCs w:val="22"/>
        </w:rPr>
        <w:t>(OAQDS</w:t>
      </w:r>
      <w:r>
        <w:rPr>
          <w:rFonts w:ascii="Arial" w:eastAsiaTheme="minorEastAsia" w:hAnsi="Arial" w:cs="Arial"/>
          <w:color w:val="000000" w:themeColor="text1"/>
          <w:sz w:val="22"/>
          <w:szCs w:val="22"/>
        </w:rPr>
        <w:t>S</w:t>
      </w:r>
      <w:r w:rsidRPr="00DA068A">
        <w:rPr>
          <w:rFonts w:ascii="Arial" w:eastAsiaTheme="minorEastAsia" w:hAnsi="Arial" w:cs="Arial"/>
          <w:color w:val="000000" w:themeColor="text1"/>
          <w:sz w:val="22"/>
          <w:szCs w:val="22"/>
        </w:rPr>
        <w:t>)</w:t>
      </w:r>
      <w:r>
        <w:rPr>
          <w:rFonts w:ascii="Arial" w:eastAsiaTheme="minorEastAsia" w:hAnsi="Arial" w:cs="Arial"/>
          <w:color w:val="000000" w:themeColor="text1"/>
          <w:sz w:val="22"/>
          <w:szCs w:val="22"/>
        </w:rPr>
        <w:t>.</w:t>
      </w:r>
    </w:p>
    <w:p w14:paraId="062C77FC" w14:textId="77777777" w:rsidR="0006685C" w:rsidRPr="00B92ABA" w:rsidRDefault="0006685C" w:rsidP="001D62EB">
      <w:pPr>
        <w:spacing w:line="276" w:lineRule="auto"/>
        <w:ind w:right="2268"/>
        <w:jc w:val="both"/>
        <w:rPr>
          <w:rFonts w:ascii="Arial" w:eastAsiaTheme="minorEastAsia" w:hAnsi="Arial" w:cs="Arial"/>
          <w:color w:val="000000" w:themeColor="text1"/>
          <w:sz w:val="22"/>
          <w:szCs w:val="22"/>
        </w:rPr>
      </w:pPr>
    </w:p>
    <w:p w14:paraId="70C5B6DB" w14:textId="5C7361EA" w:rsidR="0006685C" w:rsidRPr="00B92ABA" w:rsidRDefault="0006685C" w:rsidP="001D62EB">
      <w:pPr>
        <w:spacing w:line="276" w:lineRule="auto"/>
        <w:ind w:right="2268"/>
        <w:jc w:val="both"/>
        <w:rPr>
          <w:rFonts w:ascii="Arial" w:eastAsiaTheme="minorEastAsia" w:hAnsi="Arial" w:cs="Arial"/>
          <w:i/>
          <w:iCs/>
          <w:color w:val="000000" w:themeColor="text1"/>
          <w:sz w:val="22"/>
          <w:szCs w:val="22"/>
        </w:rPr>
      </w:pPr>
      <w:r w:rsidRPr="00B92ABA">
        <w:rPr>
          <w:rFonts w:ascii="Arial" w:eastAsiaTheme="minorEastAsia" w:hAnsi="Arial" w:cs="Arial"/>
          <w:color w:val="000000" w:themeColor="text1"/>
          <w:sz w:val="22"/>
          <w:szCs w:val="22"/>
        </w:rPr>
        <w:t>Masters Standard SOCY 8001 was prepared by 3ADSB</w:t>
      </w:r>
      <w:r w:rsidR="00A22E02">
        <w:rPr>
          <w:rFonts w:ascii="Arial" w:eastAsiaTheme="minorEastAsia" w:hAnsi="Arial" w:cs="Arial"/>
          <w:color w:val="000000" w:themeColor="text1"/>
          <w:sz w:val="22"/>
          <w:szCs w:val="22"/>
        </w:rPr>
        <w:t xml:space="preserve">, </w:t>
      </w:r>
      <w:r w:rsidR="00A107BD" w:rsidRPr="00B92ABA">
        <w:rPr>
          <w:rFonts w:ascii="Arial" w:eastAsiaTheme="minorEastAsia" w:hAnsi="Arial" w:cs="Arial"/>
          <w:i/>
          <w:iCs/>
          <w:color w:val="000000" w:themeColor="text1"/>
          <w:sz w:val="22"/>
          <w:szCs w:val="22"/>
        </w:rPr>
        <w:t xml:space="preserve">Defining a </w:t>
      </w:r>
      <w:r w:rsidR="00A0735C">
        <w:rPr>
          <w:rFonts w:ascii="Arial" w:eastAsiaTheme="minorEastAsia" w:hAnsi="Arial" w:cs="Arial"/>
          <w:i/>
          <w:iCs/>
          <w:color w:val="000000" w:themeColor="text1"/>
          <w:sz w:val="22"/>
          <w:szCs w:val="22"/>
        </w:rPr>
        <w:t xml:space="preserve">Data </w:t>
      </w:r>
      <w:r w:rsidR="00D073B6" w:rsidRPr="00B92ABA">
        <w:rPr>
          <w:rFonts w:ascii="Arial" w:eastAsiaTheme="minorEastAsia" w:hAnsi="Arial" w:cs="Arial"/>
          <w:i/>
          <w:iCs/>
          <w:color w:val="000000" w:themeColor="text1"/>
          <w:sz w:val="22"/>
          <w:szCs w:val="22"/>
        </w:rPr>
        <w:t>S</w:t>
      </w:r>
      <w:r w:rsidR="00A107BD" w:rsidRPr="00B92ABA">
        <w:rPr>
          <w:rFonts w:ascii="Arial" w:eastAsiaTheme="minorEastAsia" w:hAnsi="Arial" w:cs="Arial"/>
          <w:i/>
          <w:iCs/>
          <w:color w:val="000000" w:themeColor="text1"/>
          <w:sz w:val="22"/>
          <w:szCs w:val="22"/>
        </w:rPr>
        <w:t xml:space="preserve">tandard </w:t>
      </w:r>
      <w:r w:rsidR="008F2C23" w:rsidRPr="00B92ABA">
        <w:rPr>
          <w:rFonts w:ascii="Arial" w:eastAsiaTheme="minorEastAsia" w:hAnsi="Arial" w:cs="Arial"/>
          <w:i/>
          <w:iCs/>
          <w:color w:val="000000" w:themeColor="text1"/>
          <w:sz w:val="22"/>
          <w:szCs w:val="22"/>
        </w:rPr>
        <w:t xml:space="preserve">for </w:t>
      </w:r>
      <w:r w:rsidR="00312D02" w:rsidRPr="00B92ABA">
        <w:rPr>
          <w:rFonts w:ascii="Arial" w:eastAsiaTheme="minorEastAsia" w:hAnsi="Arial" w:cs="Arial"/>
          <w:i/>
          <w:iCs/>
          <w:color w:val="000000" w:themeColor="text1"/>
          <w:sz w:val="22"/>
          <w:szCs w:val="22"/>
        </w:rPr>
        <w:t xml:space="preserve">a </w:t>
      </w:r>
      <w:r w:rsidR="00D073B6" w:rsidRPr="00B92ABA">
        <w:rPr>
          <w:rFonts w:ascii="Arial" w:eastAsiaTheme="minorEastAsia" w:hAnsi="Arial" w:cs="Arial"/>
          <w:i/>
          <w:iCs/>
          <w:color w:val="000000" w:themeColor="text1"/>
          <w:sz w:val="22"/>
          <w:szCs w:val="22"/>
        </w:rPr>
        <w:t>S</w:t>
      </w:r>
      <w:r w:rsidR="00312D02" w:rsidRPr="00B92ABA">
        <w:rPr>
          <w:rFonts w:ascii="Arial" w:eastAsiaTheme="minorEastAsia" w:hAnsi="Arial" w:cs="Arial"/>
          <w:i/>
          <w:iCs/>
          <w:color w:val="000000" w:themeColor="text1"/>
          <w:sz w:val="22"/>
          <w:szCs w:val="22"/>
        </w:rPr>
        <w:t xml:space="preserve">ensor </w:t>
      </w:r>
      <w:r w:rsidR="00D073B6" w:rsidRPr="00B92ABA">
        <w:rPr>
          <w:rFonts w:ascii="Arial" w:eastAsiaTheme="minorEastAsia" w:hAnsi="Arial" w:cs="Arial"/>
          <w:i/>
          <w:iCs/>
          <w:color w:val="000000" w:themeColor="text1"/>
          <w:sz w:val="22"/>
          <w:szCs w:val="22"/>
        </w:rPr>
        <w:t>N</w:t>
      </w:r>
      <w:r w:rsidR="00312D02" w:rsidRPr="00B92ABA">
        <w:rPr>
          <w:rFonts w:ascii="Arial" w:eastAsiaTheme="minorEastAsia" w:hAnsi="Arial" w:cs="Arial"/>
          <w:i/>
          <w:iCs/>
          <w:color w:val="000000" w:themeColor="text1"/>
          <w:sz w:val="22"/>
          <w:szCs w:val="22"/>
        </w:rPr>
        <w:t>etwork</w:t>
      </w:r>
      <w:r w:rsidR="00A22E02">
        <w:rPr>
          <w:rFonts w:ascii="Arial" w:eastAsiaTheme="minorEastAsia" w:hAnsi="Arial" w:cs="Arial"/>
          <w:i/>
          <w:iCs/>
          <w:color w:val="000000" w:themeColor="text1"/>
          <w:sz w:val="22"/>
          <w:szCs w:val="22"/>
        </w:rPr>
        <w:t xml:space="preserve">. </w:t>
      </w:r>
      <w:r w:rsidR="00A22E02">
        <w:rPr>
          <w:rFonts w:ascii="Arial" w:eastAsiaTheme="minorEastAsia" w:hAnsi="Arial" w:cs="Arial"/>
          <w:color w:val="000000" w:themeColor="text1"/>
          <w:sz w:val="22"/>
          <w:szCs w:val="22"/>
        </w:rPr>
        <w:t xml:space="preserve">This is </w:t>
      </w:r>
      <w:r w:rsidR="00A22E02">
        <w:rPr>
          <w:rFonts w:ascii="Arial" w:eastAsiaTheme="minorEastAsia" w:hAnsi="Arial" w:cs="Arial"/>
          <w:sz w:val="22"/>
          <w:szCs w:val="22"/>
        </w:rPr>
        <w:t>v</w:t>
      </w:r>
      <w:r w:rsidR="00B92ABA" w:rsidRPr="00B92ABA">
        <w:rPr>
          <w:rFonts w:ascii="Arial" w:eastAsiaTheme="minorEastAsia" w:hAnsi="Arial" w:cs="Arial"/>
          <w:sz w:val="22"/>
          <w:szCs w:val="22"/>
        </w:rPr>
        <w:t>ersion 1.</w:t>
      </w:r>
      <w:r w:rsidR="00A22E02">
        <w:rPr>
          <w:rFonts w:ascii="Arial" w:eastAsiaTheme="minorEastAsia" w:hAnsi="Arial" w:cs="Arial"/>
          <w:sz w:val="22"/>
          <w:szCs w:val="22"/>
        </w:rPr>
        <w:t>2</w:t>
      </w:r>
      <w:r w:rsidR="00B92ABA" w:rsidRPr="00B92ABA">
        <w:rPr>
          <w:rFonts w:ascii="Arial" w:eastAsiaTheme="minorEastAsia" w:hAnsi="Arial" w:cs="Arial"/>
          <w:sz w:val="22"/>
          <w:szCs w:val="22"/>
        </w:rPr>
        <w:t>.</w:t>
      </w:r>
      <w:r w:rsidR="00A22E02">
        <w:rPr>
          <w:rFonts w:ascii="Arial" w:eastAsiaTheme="minorEastAsia" w:hAnsi="Arial" w:cs="Arial"/>
          <w:sz w:val="22"/>
          <w:szCs w:val="22"/>
        </w:rPr>
        <w:t>1</w:t>
      </w:r>
      <w:r w:rsidR="00B92ABA" w:rsidRPr="00B92ABA">
        <w:rPr>
          <w:rFonts w:ascii="Arial" w:eastAsiaTheme="minorEastAsia" w:hAnsi="Arial" w:cs="Arial"/>
          <w:sz w:val="22"/>
          <w:szCs w:val="22"/>
        </w:rPr>
        <w:t>.</w:t>
      </w:r>
    </w:p>
    <w:p w14:paraId="60DA1875" w14:textId="77777777" w:rsidR="00D073B6" w:rsidRPr="00B92ABA" w:rsidRDefault="00D073B6" w:rsidP="001D62EB">
      <w:pPr>
        <w:spacing w:line="276" w:lineRule="auto"/>
        <w:ind w:right="2268"/>
        <w:jc w:val="both"/>
        <w:rPr>
          <w:rFonts w:ascii="Arial" w:eastAsiaTheme="minorEastAsia" w:hAnsi="Arial" w:cs="Arial"/>
          <w:i/>
          <w:iCs/>
          <w:color w:val="000000" w:themeColor="text1"/>
          <w:sz w:val="22"/>
          <w:szCs w:val="22"/>
        </w:rPr>
      </w:pPr>
    </w:p>
    <w:p w14:paraId="7230CAC5" w14:textId="3F989587" w:rsidR="00D073B6" w:rsidRPr="00B92ABA" w:rsidRDefault="00D073B6" w:rsidP="001D62EB">
      <w:pPr>
        <w:spacing w:line="276" w:lineRule="auto"/>
        <w:ind w:right="2268"/>
        <w:jc w:val="both"/>
        <w:rPr>
          <w:rFonts w:ascii="Arial" w:eastAsiaTheme="minorEastAsia" w:hAnsi="Arial" w:cs="Arial"/>
          <w:color w:val="000000" w:themeColor="text1"/>
          <w:sz w:val="22"/>
          <w:szCs w:val="22"/>
        </w:rPr>
      </w:pPr>
      <w:r w:rsidRPr="00B92ABA">
        <w:rPr>
          <w:rFonts w:ascii="Arial" w:eastAsiaTheme="minorEastAsia" w:hAnsi="Arial" w:cs="Arial"/>
          <w:color w:val="000000" w:themeColor="text1"/>
          <w:sz w:val="22"/>
          <w:szCs w:val="22"/>
        </w:rPr>
        <w:t>Users should note that all Masters Standards undergo revision from time to time and that any reference made herein to any other Masters Standard implies its latest edition, unless otherwise stated.</w:t>
      </w:r>
      <w:r w:rsidR="0042519D" w:rsidRPr="00B92ABA">
        <w:rPr>
          <w:rFonts w:ascii="Arial" w:eastAsiaTheme="minorEastAsia" w:hAnsi="Arial" w:cs="Arial"/>
          <w:color w:val="000000" w:themeColor="text1"/>
          <w:sz w:val="22"/>
          <w:szCs w:val="22"/>
        </w:rPr>
        <w:t xml:space="preserve"> </w:t>
      </w:r>
    </w:p>
    <w:p w14:paraId="3386F30C" w14:textId="77777777" w:rsidR="00C0286C" w:rsidRPr="00B92ABA" w:rsidRDefault="00C0286C" w:rsidP="001D62EB">
      <w:pPr>
        <w:ind w:right="2268"/>
        <w:rPr>
          <w:rFonts w:ascii="Arial" w:hAnsi="Arial" w:cs="Arial"/>
          <w:b/>
          <w:bCs/>
          <w:sz w:val="22"/>
          <w:szCs w:val="22"/>
        </w:rPr>
      </w:pPr>
    </w:p>
    <w:p w14:paraId="7C69F199" w14:textId="77777777" w:rsidR="00C0286C" w:rsidRDefault="00C0286C" w:rsidP="001D62EB">
      <w:pPr>
        <w:ind w:right="2268"/>
        <w:rPr>
          <w:rFonts w:ascii="Arial" w:hAnsi="Arial" w:cs="Arial"/>
          <w:b/>
          <w:bCs/>
        </w:rPr>
      </w:pPr>
    </w:p>
    <w:p w14:paraId="7EFD5FBB" w14:textId="3BE6BB77" w:rsidR="00C0286C" w:rsidRPr="00D073B6" w:rsidRDefault="00D073B6" w:rsidP="001D62EB">
      <w:pPr>
        <w:ind w:right="2268"/>
        <w:rPr>
          <w:rFonts w:ascii="Arial" w:hAnsi="Arial" w:cs="Arial"/>
          <w:b/>
          <w:bCs/>
          <w:sz w:val="20"/>
          <w:szCs w:val="20"/>
        </w:rPr>
      </w:pPr>
      <w:proofErr w:type="gramStart"/>
      <w:r w:rsidRPr="00D073B6">
        <w:rPr>
          <w:rFonts w:ascii="Arial" w:hAnsi="Arial" w:cs="Arial"/>
          <w:b/>
          <w:bCs/>
          <w:sz w:val="20"/>
          <w:szCs w:val="20"/>
        </w:rPr>
        <w:t>©  3</w:t>
      </w:r>
      <w:proofErr w:type="gramEnd"/>
      <w:r w:rsidRPr="00D073B6">
        <w:rPr>
          <w:rFonts w:ascii="Arial" w:hAnsi="Arial" w:cs="Arial"/>
          <w:b/>
          <w:bCs/>
          <w:sz w:val="20"/>
          <w:szCs w:val="20"/>
        </w:rPr>
        <w:t xml:space="preserve">AI Data Standards Body, 2021 </w:t>
      </w:r>
    </w:p>
    <w:p w14:paraId="3645E626" w14:textId="77777777" w:rsidR="00C0286C" w:rsidRDefault="00C0286C" w:rsidP="00B11CFC">
      <w:pPr>
        <w:rPr>
          <w:rFonts w:ascii="Arial" w:hAnsi="Arial" w:cs="Arial"/>
          <w:b/>
          <w:bCs/>
        </w:rPr>
      </w:pPr>
    </w:p>
    <w:p w14:paraId="00B85D33" w14:textId="77777777" w:rsidR="00C0286C" w:rsidRDefault="00C0286C" w:rsidP="00B11CFC">
      <w:pPr>
        <w:rPr>
          <w:rFonts w:ascii="Arial" w:hAnsi="Arial" w:cs="Arial"/>
          <w:b/>
          <w:bCs/>
        </w:rPr>
      </w:pPr>
    </w:p>
    <w:p w14:paraId="055B6704" w14:textId="77777777" w:rsidR="00C0286C" w:rsidRDefault="00C0286C" w:rsidP="00B11CFC">
      <w:pPr>
        <w:rPr>
          <w:rFonts w:ascii="Arial" w:hAnsi="Arial" w:cs="Arial"/>
          <w:b/>
          <w:bCs/>
        </w:rPr>
      </w:pPr>
    </w:p>
    <w:p w14:paraId="4D07789A" w14:textId="77777777" w:rsidR="00C0286C" w:rsidRDefault="00C0286C" w:rsidP="00B11CFC">
      <w:pPr>
        <w:rPr>
          <w:rFonts w:ascii="Arial" w:hAnsi="Arial" w:cs="Arial"/>
          <w:b/>
          <w:bCs/>
        </w:rPr>
      </w:pPr>
    </w:p>
    <w:p w14:paraId="4C910EDC" w14:textId="5DC31D93" w:rsidR="00392D5B" w:rsidRDefault="004557E6" w:rsidP="00B11CFC">
      <w:pPr>
        <w:rPr>
          <w:rFonts w:ascii="Arial" w:hAnsi="Arial" w:cs="Arial"/>
          <w:b/>
          <w:bCs/>
        </w:rPr>
      </w:pPr>
      <w:r w:rsidRPr="00811ADE">
        <w:rPr>
          <w:rFonts w:ascii="Arial" w:eastAsiaTheme="minorEastAsia" w:hAnsi="Arial" w:cs="Arial"/>
          <w:noProof/>
        </w:rPr>
        <mc:AlternateContent>
          <mc:Choice Requires="wps">
            <w:drawing>
              <wp:anchor distT="0" distB="0" distL="114300" distR="114300" simplePos="0" relativeHeight="251658250" behindDoc="0" locked="0" layoutInCell="1" allowOverlap="1" wp14:anchorId="0EEEC530" wp14:editId="3BE32913">
                <wp:simplePos x="0" y="0"/>
                <wp:positionH relativeFrom="column">
                  <wp:posOffset>-167425</wp:posOffset>
                </wp:positionH>
                <wp:positionV relativeFrom="paragraph">
                  <wp:posOffset>51337</wp:posOffset>
                </wp:positionV>
                <wp:extent cx="6052605" cy="0"/>
                <wp:effectExtent l="0" t="12700" r="18415" b="12700"/>
                <wp:wrapNone/>
                <wp:docPr id="13" name="Straight Connector 13"/>
                <wp:cNvGraphicFramePr/>
                <a:graphic xmlns:a="http://schemas.openxmlformats.org/drawingml/2006/main">
                  <a:graphicData uri="http://schemas.microsoft.com/office/word/2010/wordprocessingShape">
                    <wps:wsp>
                      <wps:cNvCnPr/>
                      <wps:spPr>
                        <a:xfrm>
                          <a:off x="0" y="0"/>
                          <a:ext cx="605260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993C5E" id="Straight Connector 13"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4.05pt" to="463.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" strokecolor="black [3200]" strokeweight="1.5pt">
                <v:stroke joinstyle="miter"/>
              </v:line>
            </w:pict>
          </mc:Fallback>
        </mc:AlternateContent>
      </w:r>
    </w:p>
    <w:p w14:paraId="2F4BCBCF" w14:textId="0053535C" w:rsidR="003766A0" w:rsidRPr="006C59CA" w:rsidRDefault="006C59CA" w:rsidP="00F72FD3">
      <w:pPr>
        <w:ind w:left="-142" w:right="-330"/>
        <w:rPr>
          <w:rFonts w:ascii="Arial" w:hAnsi="Arial" w:cs="Arial"/>
          <w:b/>
          <w:bCs/>
          <w:sz w:val="22"/>
          <w:szCs w:val="22"/>
        </w:rPr>
      </w:pPr>
      <w:r w:rsidRPr="006C59CA">
        <w:rPr>
          <w:rFonts w:ascii="Arial" w:hAnsi="Arial" w:cs="Arial"/>
          <w:b/>
          <w:bCs/>
          <w:sz w:val="22"/>
          <w:szCs w:val="22"/>
        </w:rPr>
        <w:t>MASTERS STANDARD</w:t>
      </w:r>
      <w:r w:rsidRPr="006C59CA">
        <w:rPr>
          <w:rFonts w:ascii="Arial" w:hAnsi="Arial" w:cs="Arial"/>
          <w:b/>
          <w:bCs/>
          <w:sz w:val="22"/>
          <w:szCs w:val="22"/>
        </w:rPr>
        <w:tab/>
      </w:r>
      <w:r w:rsidRPr="006C59CA">
        <w:rPr>
          <w:rFonts w:ascii="Arial" w:hAnsi="Arial" w:cs="Arial"/>
          <w:b/>
          <w:bCs/>
          <w:sz w:val="22"/>
          <w:szCs w:val="22"/>
        </w:rPr>
        <w:tab/>
      </w:r>
      <w:r w:rsidRPr="006C59CA">
        <w:rPr>
          <w:rFonts w:ascii="Arial" w:hAnsi="Arial" w:cs="Arial"/>
          <w:b/>
          <w:bCs/>
          <w:sz w:val="22"/>
          <w:szCs w:val="22"/>
        </w:rPr>
        <w:tab/>
      </w:r>
      <w:r w:rsidRPr="006C59CA">
        <w:rPr>
          <w:rFonts w:ascii="Arial" w:hAnsi="Arial" w:cs="Arial"/>
          <w:b/>
          <w:bCs/>
          <w:sz w:val="22"/>
          <w:szCs w:val="22"/>
        </w:rPr>
        <w:tab/>
      </w:r>
      <w:r w:rsidRPr="006C59CA">
        <w:rPr>
          <w:rFonts w:ascii="Arial" w:hAnsi="Arial" w:cs="Arial"/>
          <w:b/>
          <w:bCs/>
          <w:sz w:val="22"/>
          <w:szCs w:val="22"/>
        </w:rPr>
        <w:tab/>
      </w:r>
      <w:r>
        <w:rPr>
          <w:rFonts w:ascii="Arial" w:hAnsi="Arial" w:cs="Arial"/>
          <w:b/>
          <w:bCs/>
          <w:sz w:val="22"/>
          <w:szCs w:val="22"/>
        </w:rPr>
        <w:tab/>
        <w:t xml:space="preserve">   </w:t>
      </w:r>
      <w:r w:rsidR="00F72FD3">
        <w:rPr>
          <w:rFonts w:ascii="Arial" w:hAnsi="Arial" w:cs="Arial"/>
          <w:b/>
          <w:bCs/>
          <w:sz w:val="22"/>
          <w:szCs w:val="22"/>
        </w:rPr>
        <w:t xml:space="preserve">    </w:t>
      </w:r>
      <w:r w:rsidRPr="006C59CA">
        <w:rPr>
          <w:rFonts w:ascii="Arial" w:hAnsi="Arial" w:cs="Arial"/>
          <w:b/>
          <w:bCs/>
          <w:sz w:val="22"/>
          <w:szCs w:val="22"/>
        </w:rPr>
        <w:t xml:space="preserve">SOCY </w:t>
      </w:r>
      <w:proofErr w:type="gramStart"/>
      <w:r w:rsidRPr="006C59CA">
        <w:rPr>
          <w:rFonts w:ascii="Arial" w:hAnsi="Arial" w:cs="Arial"/>
          <w:b/>
          <w:bCs/>
          <w:sz w:val="22"/>
          <w:szCs w:val="22"/>
        </w:rPr>
        <w:t>8001 :</w:t>
      </w:r>
      <w:proofErr w:type="gramEnd"/>
      <w:r w:rsidRPr="006C59CA">
        <w:rPr>
          <w:rFonts w:ascii="Arial" w:hAnsi="Arial" w:cs="Arial"/>
          <w:b/>
          <w:bCs/>
          <w:sz w:val="22"/>
          <w:szCs w:val="22"/>
        </w:rPr>
        <w:t xml:space="preserve"> 2021 (3A)</w:t>
      </w:r>
    </w:p>
    <w:p w14:paraId="53739AD6" w14:textId="7C89F22C" w:rsidR="00C0286C" w:rsidRDefault="006C59CA" w:rsidP="00B11CFC">
      <w:pPr>
        <w:rPr>
          <w:rFonts w:ascii="Arial" w:hAnsi="Arial" w:cs="Arial"/>
          <w:b/>
          <w:bCs/>
        </w:rPr>
      </w:pPr>
      <w:r w:rsidRPr="00811ADE">
        <w:rPr>
          <w:rFonts w:ascii="Arial" w:eastAsiaTheme="minorEastAsia" w:hAnsi="Arial" w:cs="Arial"/>
          <w:noProof/>
        </w:rPr>
        <mc:AlternateContent>
          <mc:Choice Requires="wps">
            <w:drawing>
              <wp:anchor distT="0" distB="0" distL="114300" distR="114300" simplePos="0" relativeHeight="251658249" behindDoc="0" locked="0" layoutInCell="1" allowOverlap="1" wp14:anchorId="407FD344" wp14:editId="2FEEC9DF">
                <wp:simplePos x="0" y="0"/>
                <wp:positionH relativeFrom="column">
                  <wp:posOffset>-164592</wp:posOffset>
                </wp:positionH>
                <wp:positionV relativeFrom="paragraph">
                  <wp:posOffset>97409</wp:posOffset>
                </wp:positionV>
                <wp:extent cx="6053328" cy="0"/>
                <wp:effectExtent l="0" t="12700" r="17780" b="12700"/>
                <wp:wrapNone/>
                <wp:docPr id="12" name="Straight Connector 12"/>
                <wp:cNvGraphicFramePr/>
                <a:graphic xmlns:a="http://schemas.openxmlformats.org/drawingml/2006/main">
                  <a:graphicData uri="http://schemas.microsoft.com/office/word/2010/wordprocessingShape">
                    <wps:wsp>
                      <wps:cNvCnPr/>
                      <wps:spPr>
                        <a:xfrm>
                          <a:off x="0" y="0"/>
                          <a:ext cx="605332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418D57" id="Straight Connector 12"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7.65pt" to="463.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" strokecolor="black [3200]" strokeweight="1.5pt">
                <v:stroke joinstyle="miter"/>
              </v:line>
            </w:pict>
          </mc:Fallback>
        </mc:AlternateContent>
      </w:r>
    </w:p>
    <w:p w14:paraId="27C3C2BF" w14:textId="19B95BD1" w:rsidR="00A11ECC" w:rsidRDefault="00A11ECC" w:rsidP="00B11CFC">
      <w:pPr>
        <w:rPr>
          <w:rFonts w:ascii="Arial" w:hAnsi="Arial" w:cs="Arial"/>
          <w:b/>
          <w:bCs/>
        </w:rPr>
      </w:pPr>
    </w:p>
    <w:p w14:paraId="1CB69901" w14:textId="78081D63" w:rsidR="00A11ECC" w:rsidRDefault="00A11ECC" w:rsidP="00B11CFC">
      <w:pPr>
        <w:rPr>
          <w:rFonts w:ascii="Arial" w:hAnsi="Arial" w:cs="Arial"/>
          <w:b/>
          <w:bCs/>
        </w:rPr>
      </w:pPr>
    </w:p>
    <w:p w14:paraId="5C3253CE" w14:textId="13752F3D" w:rsidR="00A11ECC" w:rsidRDefault="00A11ECC" w:rsidP="00B11CFC">
      <w:pPr>
        <w:rPr>
          <w:rFonts w:ascii="Arial" w:hAnsi="Arial" w:cs="Arial"/>
          <w:b/>
          <w:bCs/>
        </w:rPr>
      </w:pPr>
    </w:p>
    <w:p w14:paraId="54EF6C66" w14:textId="1B7E6789" w:rsidR="00CE5E0D" w:rsidRPr="0029627E" w:rsidRDefault="007E5000" w:rsidP="00013A14">
      <w:pPr>
        <w:ind w:left="-142" w:right="1134"/>
        <w:rPr>
          <w:rFonts w:ascii="Arial" w:hAnsi="Arial" w:cs="Arial"/>
          <w:b/>
          <w:bCs/>
          <w:sz w:val="36"/>
          <w:szCs w:val="36"/>
        </w:rPr>
      </w:pPr>
      <w:r w:rsidRPr="0029627E">
        <w:rPr>
          <w:rFonts w:ascii="Arial" w:hAnsi="Arial" w:cs="Arial"/>
          <w:b/>
          <w:bCs/>
          <w:sz w:val="36"/>
          <w:szCs w:val="36"/>
        </w:rPr>
        <w:t xml:space="preserve">Naming and labelling standard for </w:t>
      </w:r>
      <w:r w:rsidR="00013A14" w:rsidRPr="0029627E">
        <w:rPr>
          <w:rFonts w:ascii="Arial" w:hAnsi="Arial" w:cs="Arial"/>
          <w:b/>
          <w:bCs/>
          <w:sz w:val="36"/>
          <w:szCs w:val="36"/>
        </w:rPr>
        <w:t>air quality sensor</w:t>
      </w:r>
      <w:r w:rsidR="00837257" w:rsidRPr="0029627E">
        <w:rPr>
          <w:rFonts w:ascii="Arial" w:hAnsi="Arial" w:cs="Arial"/>
          <w:b/>
          <w:bCs/>
          <w:sz w:val="36"/>
          <w:szCs w:val="36"/>
        </w:rPr>
        <w:t xml:space="preserve"> data</w:t>
      </w:r>
      <w:r w:rsidR="00013A14" w:rsidRPr="0029627E">
        <w:rPr>
          <w:rFonts w:ascii="Arial" w:hAnsi="Arial" w:cs="Arial"/>
          <w:b/>
          <w:bCs/>
          <w:sz w:val="36"/>
          <w:szCs w:val="36"/>
        </w:rPr>
        <w:t xml:space="preserve"> </w:t>
      </w:r>
      <w:r w:rsidR="0029627E">
        <w:rPr>
          <w:rFonts w:ascii="Arial" w:hAnsi="Arial" w:cs="Arial"/>
          <w:b/>
          <w:bCs/>
          <w:sz w:val="36"/>
          <w:szCs w:val="36"/>
        </w:rPr>
        <w:t>to logging server</w:t>
      </w:r>
    </w:p>
    <w:p w14:paraId="372039DC" w14:textId="77777777" w:rsidR="00B41D1C" w:rsidRDefault="00B41D1C" w:rsidP="00B11CFC">
      <w:pPr>
        <w:rPr>
          <w:rFonts w:ascii="Arial" w:hAnsi="Arial" w:cs="Arial"/>
          <w:b/>
          <w:bCs/>
        </w:rPr>
      </w:pPr>
    </w:p>
    <w:p w14:paraId="71CEE2BD" w14:textId="2F7A680C" w:rsidR="00A11ECC" w:rsidRDefault="00A11ECC" w:rsidP="00B11CFC">
      <w:pPr>
        <w:rPr>
          <w:rFonts w:ascii="Arial" w:hAnsi="Arial" w:cs="Arial"/>
          <w:b/>
          <w:bCs/>
        </w:rPr>
      </w:pPr>
    </w:p>
    <w:p w14:paraId="63C7408C" w14:textId="77777777" w:rsidR="00392D5B" w:rsidRDefault="00392D5B" w:rsidP="00B11CFC">
      <w:pPr>
        <w:rPr>
          <w:rFonts w:ascii="Arial" w:hAnsi="Arial" w:cs="Arial"/>
          <w:b/>
          <w:bCs/>
        </w:rPr>
      </w:pPr>
    </w:p>
    <w:p w14:paraId="36155F48" w14:textId="77777777" w:rsidR="004557E6" w:rsidRDefault="004557E6" w:rsidP="004557E6">
      <w:pPr>
        <w:rPr>
          <w:rFonts w:ascii="Arial" w:eastAsiaTheme="minorEastAsia" w:hAnsi="Arial" w:cs="Arial"/>
          <w:b/>
        </w:rPr>
        <w:sectPr w:rsidR="004557E6" w:rsidSect="00F72FD3">
          <w:headerReference w:type="default" r:id="rId9"/>
          <w:pgSz w:w="11906" w:h="16838"/>
          <w:pgMar w:top="1440" w:right="1110" w:bottom="1440" w:left="1440" w:header="708" w:footer="708" w:gutter="0"/>
          <w:cols w:space="708"/>
          <w:docGrid w:linePitch="360"/>
        </w:sectPr>
      </w:pPr>
    </w:p>
    <w:p w14:paraId="16EC8AE9" w14:textId="0577C0D2" w:rsidR="004557E6" w:rsidRPr="003B7731" w:rsidRDefault="004557E6" w:rsidP="001D62EB">
      <w:pPr>
        <w:spacing w:line="276" w:lineRule="auto"/>
        <w:ind w:right="-94"/>
        <w:rPr>
          <w:rFonts w:ascii="Arial" w:eastAsiaTheme="minorEastAsia" w:hAnsi="Arial" w:cs="Arial"/>
          <w:sz w:val="22"/>
          <w:szCs w:val="22"/>
        </w:rPr>
      </w:pPr>
      <w:r w:rsidRPr="003B7731">
        <w:rPr>
          <w:rFonts w:ascii="Arial" w:eastAsiaTheme="minorEastAsia" w:hAnsi="Arial" w:cs="Arial"/>
          <w:b/>
          <w:sz w:val="22"/>
          <w:szCs w:val="22"/>
        </w:rPr>
        <w:t>0</w:t>
      </w:r>
      <w:r w:rsidR="00A60275" w:rsidRPr="003B7731">
        <w:rPr>
          <w:rFonts w:ascii="Arial" w:eastAsiaTheme="minorEastAsia" w:hAnsi="Arial" w:cs="Arial"/>
          <w:b/>
          <w:bCs/>
          <w:color w:val="000000" w:themeColor="text1"/>
          <w:sz w:val="22"/>
          <w:szCs w:val="22"/>
        </w:rPr>
        <w:t xml:space="preserve">    </w:t>
      </w:r>
      <w:r w:rsidRPr="003B7731">
        <w:rPr>
          <w:rFonts w:ascii="Arial" w:eastAsiaTheme="minorEastAsia" w:hAnsi="Arial" w:cs="Arial"/>
          <w:b/>
          <w:sz w:val="22"/>
          <w:szCs w:val="22"/>
        </w:rPr>
        <w:t>Purpose</w:t>
      </w:r>
    </w:p>
    <w:p w14:paraId="0B99C6DE" w14:textId="77777777" w:rsidR="004557E6" w:rsidRPr="001D62EB" w:rsidRDefault="004557E6" w:rsidP="001D62EB">
      <w:pPr>
        <w:spacing w:line="276" w:lineRule="auto"/>
        <w:ind w:right="-94"/>
        <w:rPr>
          <w:rFonts w:ascii="Arial" w:eastAsiaTheme="minorEastAsia" w:hAnsi="Arial" w:cs="Arial"/>
          <w:sz w:val="20"/>
          <w:szCs w:val="20"/>
        </w:rPr>
      </w:pPr>
      <w:r w:rsidRPr="001D62EB">
        <w:rPr>
          <w:rFonts w:ascii="Arial" w:eastAsiaTheme="minorEastAsia" w:hAnsi="Arial" w:cs="Arial"/>
          <w:sz w:val="20"/>
          <w:szCs w:val="20"/>
        </w:rPr>
        <w:t xml:space="preserve"> </w:t>
      </w:r>
    </w:p>
    <w:p w14:paraId="3A724145" w14:textId="3ECD40A3" w:rsidR="00547A9F" w:rsidRPr="00ED4918" w:rsidRDefault="2F825B09" w:rsidP="2F825B09">
      <w:pPr>
        <w:spacing w:line="276" w:lineRule="auto"/>
        <w:ind w:right="-94"/>
        <w:jc w:val="both"/>
        <w:rPr>
          <w:rFonts w:ascii="Arial" w:eastAsiaTheme="minorEastAsia" w:hAnsi="Arial" w:cs="Arial"/>
          <w:color w:val="000000" w:themeColor="text1"/>
          <w:sz w:val="20"/>
          <w:szCs w:val="20"/>
        </w:rPr>
      </w:pPr>
      <w:r w:rsidRPr="2F825B09">
        <w:rPr>
          <w:rFonts w:ascii="Arial" w:eastAsiaTheme="minorEastAsia" w:hAnsi="Arial" w:cs="Arial"/>
          <w:sz w:val="20"/>
          <w:szCs w:val="20"/>
        </w:rPr>
        <w:t>To create a naming and labelling standard for</w:t>
      </w:r>
      <w:r w:rsidRPr="2F825B09">
        <w:rPr>
          <w:rFonts w:ascii="Arial" w:eastAsiaTheme="minorEastAsia" w:hAnsi="Arial" w:cs="Arial"/>
          <w:color w:val="000000" w:themeColor="text1"/>
          <w:sz w:val="20"/>
          <w:szCs w:val="20"/>
        </w:rPr>
        <w:t xml:space="preserve"> the naming and representation of information for data collected by PM2.5 air quality sensors, to be uploaded and retrieved from a Data Logging Server within the School of Cybernetics, Australian National University.</w:t>
      </w:r>
    </w:p>
    <w:p w14:paraId="6FF156BF" w14:textId="77777777" w:rsidR="00253216" w:rsidRPr="00ED4918" w:rsidRDefault="00253216" w:rsidP="00745706">
      <w:pPr>
        <w:spacing w:line="276" w:lineRule="auto"/>
        <w:ind w:right="-94"/>
        <w:jc w:val="both"/>
        <w:rPr>
          <w:rFonts w:ascii="Arial" w:eastAsiaTheme="minorEastAsia" w:hAnsi="Arial" w:cs="Arial"/>
          <w:sz w:val="20"/>
          <w:szCs w:val="20"/>
        </w:rPr>
      </w:pPr>
    </w:p>
    <w:p w14:paraId="65C5862F" w14:textId="0FA8301D" w:rsidR="00253216" w:rsidRPr="001D62EB" w:rsidRDefault="2F825B09" w:rsidP="2F825B09">
      <w:pPr>
        <w:spacing w:line="276" w:lineRule="auto"/>
        <w:ind w:right="-94"/>
        <w:jc w:val="both"/>
        <w:rPr>
          <w:rFonts w:ascii="Arial" w:eastAsiaTheme="minorEastAsia" w:hAnsi="Arial" w:cs="Arial"/>
          <w:color w:val="000000" w:themeColor="text1"/>
          <w:sz w:val="20"/>
          <w:szCs w:val="20"/>
        </w:rPr>
      </w:pPr>
      <w:r w:rsidRPr="2F825B09">
        <w:rPr>
          <w:rFonts w:ascii="Arial" w:eastAsiaTheme="minorEastAsia" w:hAnsi="Arial" w:cs="Arial"/>
          <w:color w:val="000000" w:themeColor="text1"/>
          <w:sz w:val="20"/>
          <w:szCs w:val="20"/>
        </w:rPr>
        <w:t xml:space="preserve">This standard is part of the </w:t>
      </w:r>
      <w:proofErr w:type="gramStart"/>
      <w:r w:rsidRPr="2F825B09">
        <w:rPr>
          <w:rFonts w:ascii="Arial" w:eastAsiaTheme="minorEastAsia" w:hAnsi="Arial" w:cs="Arial"/>
          <w:color w:val="000000" w:themeColor="text1"/>
          <w:sz w:val="20"/>
          <w:szCs w:val="20"/>
        </w:rPr>
        <w:t>Open Air</w:t>
      </w:r>
      <w:proofErr w:type="gramEnd"/>
      <w:r w:rsidRPr="2F825B09">
        <w:rPr>
          <w:rFonts w:ascii="Arial" w:eastAsiaTheme="minorEastAsia" w:hAnsi="Arial" w:cs="Arial"/>
          <w:color w:val="000000" w:themeColor="text1"/>
          <w:sz w:val="20"/>
          <w:szCs w:val="20"/>
        </w:rPr>
        <w:t xml:space="preserve"> Quality Data Standard Series (OAQDSS) and applies only to the naming convention for data naming and labelling for interactions with the server. Further data formats are not covered here.</w:t>
      </w:r>
    </w:p>
    <w:p w14:paraId="1A0BABEA" w14:textId="77777777" w:rsidR="00547A9F" w:rsidRPr="001D62EB" w:rsidRDefault="00547A9F" w:rsidP="001D62EB">
      <w:pPr>
        <w:spacing w:line="276" w:lineRule="auto"/>
        <w:ind w:right="-94"/>
        <w:jc w:val="both"/>
        <w:rPr>
          <w:rFonts w:ascii="Arial" w:eastAsiaTheme="minorEastAsia" w:hAnsi="Arial" w:cs="Arial"/>
          <w:color w:val="000000" w:themeColor="text1"/>
          <w:sz w:val="20"/>
          <w:szCs w:val="20"/>
        </w:rPr>
      </w:pPr>
    </w:p>
    <w:p w14:paraId="303752C1" w14:textId="2FA2796F" w:rsidR="006955F3" w:rsidRDefault="2F825B09" w:rsidP="2F825B09">
      <w:pPr>
        <w:spacing w:line="276" w:lineRule="auto"/>
        <w:ind w:right="-94"/>
        <w:jc w:val="both"/>
        <w:rPr>
          <w:rFonts w:ascii="Arial" w:eastAsiaTheme="minorEastAsia" w:hAnsi="Arial" w:cs="Arial"/>
          <w:color w:val="000000" w:themeColor="text1"/>
          <w:sz w:val="20"/>
          <w:szCs w:val="20"/>
        </w:rPr>
      </w:pPr>
      <w:r w:rsidRPr="2F825B09">
        <w:rPr>
          <w:rFonts w:ascii="Arial" w:eastAsiaTheme="minorEastAsia" w:hAnsi="Arial" w:cs="Arial"/>
          <w:color w:val="000000" w:themeColor="text1"/>
          <w:sz w:val="20"/>
          <w:szCs w:val="20"/>
        </w:rPr>
        <w:t>While this standard is intended for use within the School of Cybernetics, it is envisaged that the standard may be adopted more broadly beyond members of the 3A Institute as a way of facilitating the open exchange of air quality data exchange and contributing to building cyber-physical systems that leverage these data sets.</w:t>
      </w:r>
    </w:p>
    <w:p w14:paraId="1058957C" w14:textId="77777777" w:rsidR="001D62EB" w:rsidRDefault="001D62EB" w:rsidP="001D62EB">
      <w:pPr>
        <w:spacing w:line="276" w:lineRule="auto"/>
        <w:ind w:right="-94"/>
        <w:jc w:val="both"/>
        <w:rPr>
          <w:rFonts w:ascii="Arial" w:eastAsiaTheme="minorEastAsia" w:hAnsi="Arial" w:cs="Arial"/>
          <w:color w:val="000000" w:themeColor="text1"/>
          <w:sz w:val="20"/>
          <w:szCs w:val="20"/>
        </w:rPr>
      </w:pPr>
    </w:p>
    <w:p w14:paraId="5C51C48C" w14:textId="4CFF7B52" w:rsidR="001D62EB" w:rsidRPr="003B7731" w:rsidRDefault="001D62EB" w:rsidP="001D62EB">
      <w:pPr>
        <w:spacing w:line="276" w:lineRule="auto"/>
        <w:ind w:right="-94"/>
        <w:jc w:val="both"/>
        <w:rPr>
          <w:rFonts w:ascii="Arial" w:eastAsiaTheme="minorEastAsia" w:hAnsi="Arial" w:cs="Arial"/>
          <w:b/>
          <w:bCs/>
          <w:color w:val="000000" w:themeColor="text1"/>
          <w:sz w:val="22"/>
          <w:szCs w:val="22"/>
        </w:rPr>
      </w:pPr>
      <w:r w:rsidRPr="003B7731">
        <w:rPr>
          <w:rFonts w:ascii="Arial" w:eastAsiaTheme="minorEastAsia" w:hAnsi="Arial" w:cs="Arial"/>
          <w:b/>
          <w:bCs/>
          <w:color w:val="000000" w:themeColor="text1"/>
          <w:sz w:val="22"/>
          <w:szCs w:val="22"/>
        </w:rPr>
        <w:t>1</w:t>
      </w:r>
      <w:r w:rsidR="00A60275" w:rsidRPr="003B7731">
        <w:rPr>
          <w:rFonts w:ascii="Arial" w:eastAsiaTheme="minorEastAsia" w:hAnsi="Arial" w:cs="Arial"/>
          <w:b/>
          <w:bCs/>
          <w:color w:val="000000" w:themeColor="text1"/>
          <w:sz w:val="22"/>
          <w:szCs w:val="22"/>
        </w:rPr>
        <w:t xml:space="preserve">    </w:t>
      </w:r>
      <w:r w:rsidRPr="003B7731">
        <w:rPr>
          <w:rFonts w:ascii="Arial" w:eastAsiaTheme="minorEastAsia" w:hAnsi="Arial" w:cs="Arial"/>
          <w:b/>
          <w:bCs/>
          <w:color w:val="000000" w:themeColor="text1"/>
          <w:sz w:val="22"/>
          <w:szCs w:val="22"/>
        </w:rPr>
        <w:t>Authority</w:t>
      </w:r>
    </w:p>
    <w:p w14:paraId="47EE19B5" w14:textId="77777777" w:rsidR="001D62EB" w:rsidRPr="001D62EB" w:rsidRDefault="001D62EB" w:rsidP="001D62EB">
      <w:pPr>
        <w:spacing w:line="276" w:lineRule="auto"/>
        <w:ind w:right="-94"/>
        <w:jc w:val="both"/>
        <w:rPr>
          <w:rFonts w:ascii="Arial" w:eastAsiaTheme="minorEastAsia" w:hAnsi="Arial" w:cs="Arial"/>
          <w:color w:val="000000" w:themeColor="text1"/>
          <w:sz w:val="20"/>
          <w:szCs w:val="20"/>
        </w:rPr>
      </w:pPr>
    </w:p>
    <w:p w14:paraId="145D0F58" w14:textId="50F1592B" w:rsidR="001D62EB" w:rsidRPr="001D62EB" w:rsidRDefault="001D62EB" w:rsidP="001D62EB">
      <w:pPr>
        <w:spacing w:line="276" w:lineRule="auto"/>
        <w:ind w:right="-94"/>
        <w:jc w:val="both"/>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This</w:t>
      </w:r>
      <w:r w:rsidRPr="001D62EB">
        <w:rPr>
          <w:rFonts w:ascii="Arial" w:eastAsiaTheme="minorEastAsia" w:hAnsi="Arial" w:cs="Arial"/>
          <w:color w:val="000000" w:themeColor="text1"/>
          <w:sz w:val="20"/>
          <w:szCs w:val="20"/>
        </w:rPr>
        <w:t xml:space="preserve"> standard</w:t>
      </w:r>
      <w:r>
        <w:rPr>
          <w:rFonts w:ascii="Arial" w:eastAsiaTheme="minorEastAsia" w:hAnsi="Arial" w:cs="Arial"/>
          <w:color w:val="000000" w:themeColor="text1"/>
          <w:sz w:val="20"/>
          <w:szCs w:val="20"/>
        </w:rPr>
        <w:t xml:space="preserve"> is</w:t>
      </w:r>
      <w:r w:rsidRPr="001D62EB">
        <w:rPr>
          <w:rFonts w:ascii="Arial" w:eastAsiaTheme="minorEastAsia" w:hAnsi="Arial" w:cs="Arial"/>
          <w:color w:val="000000" w:themeColor="text1"/>
          <w:sz w:val="20"/>
          <w:szCs w:val="20"/>
        </w:rPr>
        <w:t xml:space="preserve"> maintained by the 3Ai Data Standards Body (3ADSB), with the Data Standards Chair as the decision maker. The 3ADSB is part of the 3A Institute, School of Cybernetics and comprised of the Masters Cohort of 2021.</w:t>
      </w:r>
    </w:p>
    <w:p w14:paraId="51226D99" w14:textId="77777777" w:rsidR="001D62EB" w:rsidRPr="001D62EB" w:rsidRDefault="001D62EB" w:rsidP="001D62EB">
      <w:pPr>
        <w:spacing w:line="276" w:lineRule="auto"/>
        <w:ind w:right="-94"/>
        <w:jc w:val="both"/>
        <w:rPr>
          <w:rFonts w:ascii="Arial" w:eastAsiaTheme="minorEastAsia" w:hAnsi="Arial" w:cs="Arial"/>
          <w:color w:val="000000" w:themeColor="text1"/>
          <w:sz w:val="20"/>
          <w:szCs w:val="20"/>
        </w:rPr>
      </w:pPr>
    </w:p>
    <w:p w14:paraId="30D35D20" w14:textId="77777777" w:rsidR="001D62EB" w:rsidRPr="001D62EB" w:rsidRDefault="001D62EB" w:rsidP="001D62EB">
      <w:pPr>
        <w:spacing w:line="276" w:lineRule="auto"/>
        <w:ind w:right="-94"/>
        <w:jc w:val="both"/>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 xml:space="preserve">The 3A Institute, by delegated authority of the College of Computer Science and Engineering (CECS) at the Australian National University, acts as a co-regulator of this </w:t>
      </w:r>
      <w:proofErr w:type="gramStart"/>
      <w:r w:rsidRPr="001D62EB">
        <w:rPr>
          <w:rFonts w:ascii="Arial" w:eastAsiaTheme="minorEastAsia" w:hAnsi="Arial" w:cs="Arial"/>
          <w:color w:val="000000" w:themeColor="text1"/>
          <w:sz w:val="20"/>
          <w:szCs w:val="20"/>
        </w:rPr>
        <w:t>Open Air</w:t>
      </w:r>
      <w:proofErr w:type="gramEnd"/>
      <w:r w:rsidRPr="001D62EB">
        <w:rPr>
          <w:rFonts w:ascii="Arial" w:eastAsiaTheme="minorEastAsia" w:hAnsi="Arial" w:cs="Arial"/>
          <w:color w:val="000000" w:themeColor="text1"/>
          <w:sz w:val="20"/>
          <w:szCs w:val="20"/>
        </w:rPr>
        <w:t xml:space="preserve"> Quality Data Standard (OAQDS) along with the 3ADSB.</w:t>
      </w:r>
    </w:p>
    <w:p w14:paraId="75D4E674" w14:textId="2D2688F4" w:rsidR="00350AC8" w:rsidRDefault="00350AC8" w:rsidP="001D62EB">
      <w:pPr>
        <w:spacing w:line="276" w:lineRule="auto"/>
        <w:ind w:right="-94"/>
        <w:jc w:val="both"/>
        <w:rPr>
          <w:rFonts w:ascii="Arial" w:eastAsiaTheme="minorEastAsia" w:hAnsi="Arial" w:cs="Arial"/>
          <w:b/>
          <w:bCs/>
          <w:color w:val="000000" w:themeColor="text1"/>
          <w:sz w:val="22"/>
          <w:szCs w:val="22"/>
        </w:rPr>
      </w:pPr>
    </w:p>
    <w:p w14:paraId="48346E4C" w14:textId="77777777" w:rsidR="005511AD" w:rsidRDefault="005511AD" w:rsidP="001D62EB">
      <w:pPr>
        <w:spacing w:line="276" w:lineRule="auto"/>
        <w:ind w:right="-94"/>
        <w:jc w:val="both"/>
        <w:rPr>
          <w:rFonts w:ascii="Arial" w:eastAsiaTheme="minorEastAsia" w:hAnsi="Arial" w:cs="Arial"/>
          <w:b/>
          <w:bCs/>
          <w:color w:val="000000" w:themeColor="text1"/>
          <w:sz w:val="22"/>
          <w:szCs w:val="22"/>
        </w:rPr>
      </w:pPr>
    </w:p>
    <w:p w14:paraId="01FD8900" w14:textId="310DB491" w:rsidR="00E64B37" w:rsidRPr="003B7731" w:rsidRDefault="001D62EB" w:rsidP="001D62EB">
      <w:pPr>
        <w:spacing w:line="276" w:lineRule="auto"/>
        <w:ind w:right="-94"/>
        <w:jc w:val="both"/>
        <w:rPr>
          <w:rFonts w:ascii="Arial" w:eastAsiaTheme="minorEastAsia" w:hAnsi="Arial" w:cs="Arial"/>
          <w:b/>
          <w:bCs/>
          <w:color w:val="000000" w:themeColor="text1"/>
          <w:sz w:val="22"/>
          <w:szCs w:val="22"/>
        </w:rPr>
      </w:pPr>
      <w:r w:rsidRPr="003B7731">
        <w:rPr>
          <w:rFonts w:ascii="Arial" w:eastAsiaTheme="minorEastAsia" w:hAnsi="Arial" w:cs="Arial"/>
          <w:b/>
          <w:bCs/>
          <w:color w:val="000000" w:themeColor="text1"/>
          <w:sz w:val="22"/>
          <w:szCs w:val="22"/>
        </w:rPr>
        <w:t>2</w:t>
      </w:r>
      <w:r w:rsidR="00E64B37" w:rsidRPr="003B7731">
        <w:rPr>
          <w:rFonts w:ascii="Arial" w:eastAsiaTheme="minorEastAsia" w:hAnsi="Arial" w:cs="Arial"/>
          <w:b/>
          <w:bCs/>
          <w:color w:val="000000" w:themeColor="text1"/>
          <w:sz w:val="22"/>
          <w:szCs w:val="22"/>
        </w:rPr>
        <w:t xml:space="preserve"> </w:t>
      </w:r>
      <w:r w:rsidR="00A60275" w:rsidRPr="003B7731">
        <w:rPr>
          <w:rFonts w:ascii="Arial" w:eastAsiaTheme="minorEastAsia" w:hAnsi="Arial" w:cs="Arial"/>
          <w:b/>
          <w:bCs/>
          <w:color w:val="000000" w:themeColor="text1"/>
          <w:sz w:val="22"/>
          <w:szCs w:val="22"/>
        </w:rPr>
        <w:t xml:space="preserve">   </w:t>
      </w:r>
      <w:r w:rsidR="00E64B37" w:rsidRPr="003B7731">
        <w:rPr>
          <w:rFonts w:ascii="Arial" w:eastAsiaTheme="minorEastAsia" w:hAnsi="Arial" w:cs="Arial"/>
          <w:b/>
          <w:bCs/>
          <w:color w:val="000000" w:themeColor="text1"/>
          <w:sz w:val="22"/>
          <w:szCs w:val="22"/>
        </w:rPr>
        <w:t>Standards Principles</w:t>
      </w:r>
    </w:p>
    <w:p w14:paraId="4D90CEC3" w14:textId="77777777" w:rsidR="00E64B37" w:rsidRPr="001D62EB" w:rsidRDefault="00E64B37" w:rsidP="001D62EB">
      <w:pPr>
        <w:spacing w:line="276" w:lineRule="auto"/>
        <w:ind w:right="-94"/>
        <w:jc w:val="both"/>
        <w:rPr>
          <w:rFonts w:ascii="Arial" w:eastAsiaTheme="minorEastAsia" w:hAnsi="Arial" w:cs="Arial"/>
          <w:b/>
          <w:bCs/>
          <w:sz w:val="20"/>
          <w:szCs w:val="20"/>
        </w:rPr>
      </w:pPr>
    </w:p>
    <w:p w14:paraId="4758FF75" w14:textId="24B5E1D8" w:rsidR="00E64B37" w:rsidRPr="001D62EB" w:rsidRDefault="00E64B37" w:rsidP="001D62EB">
      <w:pPr>
        <w:spacing w:line="276" w:lineRule="auto"/>
        <w:ind w:right="-94"/>
        <w:jc w:val="both"/>
        <w:rPr>
          <w:rFonts w:ascii="Arial" w:eastAsiaTheme="minorEastAsia" w:hAnsi="Arial" w:cs="Arial"/>
          <w:color w:val="000000" w:themeColor="text1"/>
          <w:sz w:val="20"/>
          <w:szCs w:val="20"/>
        </w:rPr>
      </w:pPr>
      <w:r w:rsidRPr="001D62EB">
        <w:rPr>
          <w:rFonts w:ascii="Arial" w:eastAsiaTheme="minorEastAsia" w:hAnsi="Arial" w:cs="Arial"/>
          <w:sz w:val="20"/>
          <w:szCs w:val="20"/>
        </w:rPr>
        <w:t xml:space="preserve">The following principles, classified as Outcome Principles and Operational Principles, are the basis for the development of the standards for the </w:t>
      </w:r>
      <w:proofErr w:type="gramStart"/>
      <w:r w:rsidRPr="001D62EB">
        <w:rPr>
          <w:rFonts w:ascii="Arial" w:eastAsiaTheme="minorEastAsia" w:hAnsi="Arial" w:cs="Arial"/>
          <w:color w:val="000000" w:themeColor="text1"/>
          <w:sz w:val="20"/>
          <w:szCs w:val="20"/>
        </w:rPr>
        <w:t>Open Air</w:t>
      </w:r>
      <w:proofErr w:type="gramEnd"/>
      <w:r w:rsidRPr="001D62EB">
        <w:rPr>
          <w:rFonts w:ascii="Arial" w:eastAsiaTheme="minorEastAsia" w:hAnsi="Arial" w:cs="Arial"/>
          <w:color w:val="000000" w:themeColor="text1"/>
          <w:sz w:val="20"/>
          <w:szCs w:val="20"/>
        </w:rPr>
        <w:t xml:space="preserve"> Quality Data Standard </w:t>
      </w:r>
      <w:r w:rsidR="001C4F3A">
        <w:rPr>
          <w:rFonts w:ascii="Arial" w:eastAsiaTheme="minorEastAsia" w:hAnsi="Arial" w:cs="Arial"/>
          <w:color w:val="000000" w:themeColor="text1"/>
          <w:sz w:val="20"/>
          <w:szCs w:val="20"/>
        </w:rPr>
        <w:t xml:space="preserve">Series </w:t>
      </w:r>
      <w:r w:rsidRPr="001D62EB">
        <w:rPr>
          <w:rFonts w:ascii="Arial" w:eastAsiaTheme="minorEastAsia" w:hAnsi="Arial" w:cs="Arial"/>
          <w:color w:val="000000" w:themeColor="text1"/>
          <w:sz w:val="20"/>
          <w:szCs w:val="20"/>
        </w:rPr>
        <w:t>(OAQDS</w:t>
      </w:r>
      <w:r w:rsidR="001C4F3A">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w:t>
      </w:r>
    </w:p>
    <w:p w14:paraId="3C4D0591" w14:textId="77777777" w:rsidR="00E64B37" w:rsidRPr="001D62EB" w:rsidRDefault="00E64B37" w:rsidP="001D62EB">
      <w:pPr>
        <w:spacing w:line="276" w:lineRule="auto"/>
        <w:ind w:right="-94"/>
        <w:jc w:val="both"/>
        <w:rPr>
          <w:rFonts w:ascii="Arial" w:eastAsiaTheme="minorEastAsia" w:hAnsi="Arial" w:cs="Arial"/>
          <w:color w:val="000000" w:themeColor="text1"/>
          <w:sz w:val="20"/>
          <w:szCs w:val="20"/>
        </w:rPr>
      </w:pPr>
    </w:p>
    <w:p w14:paraId="0ABAF4A5" w14:textId="7A930061" w:rsidR="00E64B37" w:rsidRPr="001D62EB" w:rsidRDefault="001D62EB" w:rsidP="001D62EB">
      <w:pPr>
        <w:spacing w:line="276" w:lineRule="auto"/>
        <w:ind w:right="-94"/>
        <w:jc w:val="both"/>
        <w:rPr>
          <w:rFonts w:ascii="Arial" w:eastAsiaTheme="minorEastAsia" w:hAnsi="Arial" w:cs="Arial"/>
          <w:color w:val="000000" w:themeColor="text1"/>
          <w:sz w:val="20"/>
          <w:szCs w:val="20"/>
        </w:rPr>
      </w:pPr>
      <w:r>
        <w:rPr>
          <w:rFonts w:ascii="Arial" w:eastAsiaTheme="minorEastAsia" w:hAnsi="Arial" w:cs="Arial"/>
          <w:b/>
          <w:bCs/>
          <w:color w:val="000000" w:themeColor="text1"/>
          <w:sz w:val="20"/>
          <w:szCs w:val="20"/>
        </w:rPr>
        <w:t>2.1</w:t>
      </w:r>
      <w:r w:rsidR="00A60275" w:rsidRPr="001D62EB">
        <w:rPr>
          <w:rFonts w:ascii="Arial" w:eastAsiaTheme="minorEastAsia" w:hAnsi="Arial" w:cs="Arial"/>
          <w:b/>
          <w:bCs/>
          <w:color w:val="000000" w:themeColor="text1"/>
          <w:sz w:val="20"/>
          <w:szCs w:val="20"/>
        </w:rPr>
        <w:t xml:space="preserve"> </w:t>
      </w:r>
      <w:r w:rsidR="00A60275">
        <w:rPr>
          <w:rFonts w:ascii="Arial" w:eastAsiaTheme="minorEastAsia" w:hAnsi="Arial" w:cs="Arial"/>
          <w:b/>
          <w:bCs/>
          <w:color w:val="000000" w:themeColor="text1"/>
          <w:sz w:val="20"/>
          <w:szCs w:val="20"/>
        </w:rPr>
        <w:t xml:space="preserve">   </w:t>
      </w:r>
      <w:r w:rsidR="00E64B37" w:rsidRPr="001D62EB">
        <w:rPr>
          <w:rFonts w:ascii="Arial" w:eastAsiaTheme="minorEastAsia" w:hAnsi="Arial" w:cs="Arial"/>
          <w:b/>
          <w:bCs/>
          <w:color w:val="000000" w:themeColor="text1"/>
          <w:sz w:val="20"/>
          <w:szCs w:val="20"/>
        </w:rPr>
        <w:t>Outcome Principles</w:t>
      </w:r>
      <w:r>
        <w:rPr>
          <w:rFonts w:ascii="Arial" w:eastAsiaTheme="minorEastAsia" w:hAnsi="Arial" w:cs="Arial"/>
          <w:b/>
          <w:bCs/>
          <w:color w:val="000000" w:themeColor="text1"/>
          <w:sz w:val="20"/>
          <w:szCs w:val="20"/>
        </w:rPr>
        <w:t>:</w:t>
      </w:r>
    </w:p>
    <w:p w14:paraId="414806ED" w14:textId="70A5D430" w:rsidR="00E64B37" w:rsidRPr="001D62EB" w:rsidRDefault="00E64B37"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sidR="001C4F3A">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contributes to the New Branch of Engineering (NBE)</w:t>
      </w:r>
      <w:r w:rsidR="001D62EB">
        <w:rPr>
          <w:rFonts w:ascii="Arial" w:eastAsiaTheme="minorEastAsia" w:hAnsi="Arial" w:cs="Arial"/>
          <w:color w:val="000000" w:themeColor="text1"/>
          <w:sz w:val="20"/>
          <w:szCs w:val="20"/>
        </w:rPr>
        <w:t>;</w:t>
      </w:r>
    </w:p>
    <w:p w14:paraId="033E99A7" w14:textId="25308440" w:rsidR="00E64B37" w:rsidRPr="001D62EB" w:rsidRDefault="001C4F3A" w:rsidP="001D62EB">
      <w:pPr>
        <w:pStyle w:val="ListParagraph"/>
        <w:numPr>
          <w:ilvl w:val="0"/>
          <w:numId w:val="25"/>
        </w:numPr>
        <w:spacing w:before="120" w:line="276" w:lineRule="auto"/>
        <w:ind w:left="425" w:right="-96" w:hanging="357"/>
        <w:rPr>
          <w:rFonts w:ascii="Arial"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 xml:space="preserve">is a prototype </w:t>
      </w:r>
      <w:r w:rsidR="001D62EB">
        <w:rPr>
          <w:rFonts w:ascii="Arial" w:eastAsiaTheme="minorEastAsia" w:hAnsi="Arial" w:cs="Arial"/>
          <w:color w:val="000000" w:themeColor="text1"/>
          <w:sz w:val="20"/>
          <w:szCs w:val="20"/>
        </w:rPr>
        <w:t>that aims to extend in b</w:t>
      </w:r>
      <w:r w:rsidR="00E64B37" w:rsidRPr="001D62EB">
        <w:rPr>
          <w:rFonts w:ascii="Arial" w:eastAsiaTheme="minorEastAsia" w:hAnsi="Arial" w:cs="Arial"/>
          <w:color w:val="000000" w:themeColor="text1"/>
          <w:sz w:val="20"/>
          <w:szCs w:val="20"/>
        </w:rPr>
        <w:t>eyond the school of Cybernetics</w:t>
      </w:r>
      <w:r w:rsidR="001D62EB">
        <w:rPr>
          <w:rFonts w:ascii="Arial" w:eastAsiaTheme="minorEastAsia" w:hAnsi="Arial" w:cs="Arial"/>
          <w:color w:val="000000" w:themeColor="text1"/>
          <w:sz w:val="20"/>
          <w:szCs w:val="20"/>
        </w:rPr>
        <w:t>;</w:t>
      </w:r>
    </w:p>
    <w:p w14:paraId="13995032" w14:textId="441C3C79"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is easy to consume for purposes such as visualisation and application development</w:t>
      </w:r>
      <w:r w:rsidR="001D62EB">
        <w:rPr>
          <w:rFonts w:ascii="Arial" w:eastAsiaTheme="minorEastAsia" w:hAnsi="Arial" w:cs="Arial"/>
          <w:color w:val="000000" w:themeColor="text1"/>
          <w:sz w:val="20"/>
          <w:szCs w:val="20"/>
        </w:rPr>
        <w:t>; and,</w:t>
      </w:r>
    </w:p>
    <w:p w14:paraId="7BA64E4D" w14:textId="23B89F35"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uses open standards where possible</w:t>
      </w:r>
      <w:r w:rsidR="001D62EB">
        <w:rPr>
          <w:rFonts w:ascii="Arial" w:eastAsiaTheme="minorEastAsia" w:hAnsi="Arial" w:cs="Arial"/>
          <w:color w:val="000000" w:themeColor="text1"/>
          <w:sz w:val="20"/>
          <w:szCs w:val="20"/>
        </w:rPr>
        <w:t>.</w:t>
      </w:r>
    </w:p>
    <w:p w14:paraId="3616E366" w14:textId="77777777" w:rsidR="00E64B37" w:rsidRPr="001D62EB" w:rsidRDefault="00E64B37" w:rsidP="001D62EB">
      <w:pPr>
        <w:spacing w:line="276" w:lineRule="auto"/>
        <w:ind w:right="-94"/>
        <w:jc w:val="both"/>
        <w:rPr>
          <w:rFonts w:ascii="Arial" w:eastAsiaTheme="minorEastAsia" w:hAnsi="Arial" w:cs="Arial"/>
          <w:color w:val="000000" w:themeColor="text1"/>
          <w:sz w:val="20"/>
          <w:szCs w:val="20"/>
        </w:rPr>
      </w:pPr>
    </w:p>
    <w:p w14:paraId="59B8523F" w14:textId="03605E78" w:rsidR="00E64B37" w:rsidRPr="001D62EB" w:rsidRDefault="00FC31E1" w:rsidP="001D62EB">
      <w:pPr>
        <w:spacing w:line="276" w:lineRule="auto"/>
        <w:ind w:right="-94"/>
        <w:jc w:val="both"/>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2.2</w:t>
      </w:r>
      <w:r w:rsidR="00A60275" w:rsidRPr="001D62EB">
        <w:rPr>
          <w:rFonts w:ascii="Arial" w:eastAsiaTheme="minorEastAsia" w:hAnsi="Arial" w:cs="Arial"/>
          <w:b/>
          <w:bCs/>
          <w:color w:val="000000" w:themeColor="text1"/>
          <w:sz w:val="20"/>
          <w:szCs w:val="20"/>
        </w:rPr>
        <w:t xml:space="preserve"> </w:t>
      </w:r>
      <w:r w:rsidR="00A60275">
        <w:rPr>
          <w:rFonts w:ascii="Arial" w:eastAsiaTheme="minorEastAsia" w:hAnsi="Arial" w:cs="Arial"/>
          <w:b/>
          <w:bCs/>
          <w:color w:val="000000" w:themeColor="text1"/>
          <w:sz w:val="20"/>
          <w:szCs w:val="20"/>
        </w:rPr>
        <w:t xml:space="preserve">   </w:t>
      </w:r>
      <w:r w:rsidR="00E64B37" w:rsidRPr="001D62EB">
        <w:rPr>
          <w:rFonts w:ascii="Arial" w:eastAsiaTheme="minorEastAsia" w:hAnsi="Arial" w:cs="Arial"/>
          <w:b/>
          <w:bCs/>
          <w:color w:val="000000" w:themeColor="text1"/>
          <w:sz w:val="20"/>
          <w:szCs w:val="20"/>
        </w:rPr>
        <w:t>Operational Principles:</w:t>
      </w:r>
    </w:p>
    <w:p w14:paraId="0F3810FC" w14:textId="7FF8B8D4"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is implementation agnostic</w:t>
      </w:r>
      <w:r w:rsidR="001D62EB">
        <w:rPr>
          <w:rFonts w:ascii="Arial" w:eastAsiaTheme="minorEastAsia" w:hAnsi="Arial" w:cs="Arial"/>
          <w:color w:val="000000" w:themeColor="text1"/>
          <w:sz w:val="20"/>
          <w:szCs w:val="20"/>
        </w:rPr>
        <w:t>;</w:t>
      </w:r>
    </w:p>
    <w:p w14:paraId="74F03BB5" w14:textId="03666BB2"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is usable/simple: the full implementation will seek to be as simple as possible but no simpler to decrease the time/cost of implementation and ensure that the standard is widely used as possible</w:t>
      </w:r>
      <w:r w:rsidR="001D62EB">
        <w:rPr>
          <w:rFonts w:ascii="Arial" w:eastAsiaTheme="minorEastAsia" w:hAnsi="Arial" w:cs="Arial"/>
          <w:color w:val="000000" w:themeColor="text1"/>
          <w:sz w:val="20"/>
          <w:szCs w:val="20"/>
        </w:rPr>
        <w:t>;</w:t>
      </w:r>
    </w:p>
    <w:p w14:paraId="3F2F7661" w14:textId="6E5C75FF"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is consistent: where possible common data structures and patterns should be defined and reused</w:t>
      </w:r>
      <w:r w:rsidR="001D62EB">
        <w:rPr>
          <w:rFonts w:ascii="Arial" w:eastAsiaTheme="minorEastAsia" w:hAnsi="Arial" w:cs="Arial"/>
          <w:color w:val="000000" w:themeColor="text1"/>
          <w:sz w:val="20"/>
          <w:szCs w:val="20"/>
        </w:rPr>
        <w:t>;</w:t>
      </w:r>
    </w:p>
    <w:p w14:paraId="1ADD492C" w14:textId="4A09AD55" w:rsidR="00E64B37" w:rsidRPr="001D62EB" w:rsidRDefault="001C4F3A" w:rsidP="001D62EB">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is performant: the implementation will consider performance requirements when designing and making changes to the full implementation</w:t>
      </w:r>
      <w:r w:rsidR="001D62EB">
        <w:rPr>
          <w:rFonts w:ascii="Arial" w:eastAsiaTheme="minorEastAsia" w:hAnsi="Arial" w:cs="Arial"/>
          <w:color w:val="000000" w:themeColor="text1"/>
          <w:sz w:val="20"/>
          <w:szCs w:val="20"/>
        </w:rPr>
        <w:t>; and,</w:t>
      </w:r>
    </w:p>
    <w:p w14:paraId="6AF559C6" w14:textId="1AF82146" w:rsidR="00A60275" w:rsidRDefault="001C4F3A" w:rsidP="00A60275">
      <w:pPr>
        <w:pStyle w:val="ListParagraph"/>
        <w:numPr>
          <w:ilvl w:val="0"/>
          <w:numId w:val="25"/>
        </w:numPr>
        <w:spacing w:before="120" w:line="276" w:lineRule="auto"/>
        <w:ind w:left="425" w:right="-96" w:hanging="357"/>
        <w:rPr>
          <w:rFonts w:ascii="Arial" w:eastAsiaTheme="minorEastAsia" w:hAnsi="Arial" w:cs="Arial"/>
          <w:color w:val="000000" w:themeColor="text1"/>
          <w:sz w:val="20"/>
          <w:szCs w:val="20"/>
        </w:rPr>
      </w:pPr>
      <w:r w:rsidRPr="001D62EB">
        <w:rPr>
          <w:rFonts w:ascii="Arial" w:eastAsiaTheme="minorEastAsia" w:hAnsi="Arial" w:cs="Arial"/>
          <w:color w:val="000000" w:themeColor="text1"/>
          <w:sz w:val="20"/>
          <w:szCs w:val="20"/>
        </w:rPr>
        <w:t>OAQDS</w:t>
      </w:r>
      <w:r>
        <w:rPr>
          <w:rFonts w:ascii="Arial" w:eastAsiaTheme="minorEastAsia" w:hAnsi="Arial" w:cs="Arial"/>
          <w:color w:val="000000" w:themeColor="text1"/>
          <w:sz w:val="20"/>
          <w:szCs w:val="20"/>
        </w:rPr>
        <w:t>S</w:t>
      </w:r>
      <w:r w:rsidRPr="001D62EB">
        <w:rPr>
          <w:rFonts w:ascii="Arial" w:eastAsiaTheme="minorEastAsia" w:hAnsi="Arial" w:cs="Arial"/>
          <w:color w:val="000000" w:themeColor="text1"/>
          <w:sz w:val="20"/>
          <w:szCs w:val="20"/>
        </w:rPr>
        <w:t xml:space="preserve"> </w:t>
      </w:r>
      <w:r w:rsidR="00E64B37" w:rsidRPr="001D62EB">
        <w:rPr>
          <w:rFonts w:ascii="Arial" w:eastAsiaTheme="minorEastAsia" w:hAnsi="Arial" w:cs="Arial"/>
          <w:color w:val="000000" w:themeColor="text1"/>
          <w:sz w:val="20"/>
          <w:szCs w:val="20"/>
        </w:rPr>
        <w:t xml:space="preserve">is version controlled and backwards compatible to enable future </w:t>
      </w:r>
      <w:r w:rsidR="00E64B37" w:rsidRPr="001D62EB">
        <w:rPr>
          <w:rFonts w:ascii="Arial" w:eastAsiaTheme="minorEastAsia" w:hAnsi="Arial" w:cs="Arial"/>
          <w:color w:val="000000" w:themeColor="text1"/>
          <w:sz w:val="20"/>
          <w:szCs w:val="20"/>
        </w:rPr>
        <w:lastRenderedPageBreak/>
        <w:t xml:space="preserve">development while not breaking </w:t>
      </w:r>
      <w:r w:rsidR="001D62EB">
        <w:rPr>
          <w:rFonts w:ascii="Arial" w:eastAsiaTheme="minorEastAsia" w:hAnsi="Arial" w:cs="Arial"/>
          <w:color w:val="000000" w:themeColor="text1"/>
          <w:sz w:val="20"/>
          <w:szCs w:val="20"/>
        </w:rPr>
        <w:t>future application.</w:t>
      </w:r>
      <w:r w:rsidR="00A60275">
        <w:rPr>
          <w:rFonts w:ascii="Arial" w:eastAsiaTheme="minorEastAsia" w:hAnsi="Arial" w:cs="Arial"/>
          <w:color w:val="000000" w:themeColor="text1"/>
          <w:sz w:val="20"/>
          <w:szCs w:val="20"/>
        </w:rPr>
        <w:t xml:space="preserve"> </w:t>
      </w:r>
    </w:p>
    <w:p w14:paraId="1B346CCB" w14:textId="4A754993" w:rsidR="00A60275" w:rsidRPr="00CA5544" w:rsidRDefault="00A60275" w:rsidP="00A60275">
      <w:pPr>
        <w:spacing w:before="120" w:line="276" w:lineRule="auto"/>
        <w:ind w:right="-96"/>
        <w:rPr>
          <w:rFonts w:ascii="Arial" w:eastAsiaTheme="minorEastAsia" w:hAnsi="Arial" w:cs="Arial"/>
          <w:b/>
          <w:bCs/>
          <w:color w:val="000000" w:themeColor="text1"/>
          <w:sz w:val="22"/>
          <w:szCs w:val="22"/>
        </w:rPr>
      </w:pPr>
      <w:r w:rsidRPr="00CA5544">
        <w:rPr>
          <w:rFonts w:ascii="Arial" w:eastAsiaTheme="minorEastAsia" w:hAnsi="Arial" w:cs="Arial"/>
          <w:b/>
          <w:bCs/>
          <w:color w:val="000000" w:themeColor="text1"/>
          <w:sz w:val="22"/>
          <w:szCs w:val="22"/>
        </w:rPr>
        <w:t xml:space="preserve">3    </w:t>
      </w:r>
      <w:r w:rsidR="004C4763">
        <w:rPr>
          <w:rFonts w:ascii="Arial" w:eastAsiaTheme="minorEastAsia" w:hAnsi="Arial" w:cs="Arial"/>
          <w:b/>
          <w:bCs/>
          <w:color w:val="000000" w:themeColor="text1"/>
          <w:sz w:val="22"/>
          <w:szCs w:val="22"/>
        </w:rPr>
        <w:t>Data Labelling and</w:t>
      </w:r>
      <w:r w:rsidRPr="00CA5544">
        <w:rPr>
          <w:rFonts w:ascii="Arial" w:eastAsiaTheme="minorEastAsia" w:hAnsi="Arial" w:cs="Arial"/>
          <w:b/>
          <w:bCs/>
          <w:color w:val="000000" w:themeColor="text1"/>
          <w:sz w:val="22"/>
          <w:szCs w:val="22"/>
        </w:rPr>
        <w:t xml:space="preserve"> Unique ID</w:t>
      </w:r>
    </w:p>
    <w:p w14:paraId="5254E42D" w14:textId="51EA021F" w:rsidR="00D1038C" w:rsidRDefault="2F825B09" w:rsidP="2F825B09">
      <w:pPr>
        <w:spacing w:before="120" w:line="276" w:lineRule="auto"/>
        <w:ind w:right="-96"/>
        <w:jc w:val="both"/>
        <w:rPr>
          <w:rFonts w:ascii="Arial" w:eastAsiaTheme="minorEastAsia" w:hAnsi="Arial" w:cs="Arial"/>
          <w:color w:val="000000" w:themeColor="text1"/>
          <w:sz w:val="20"/>
          <w:szCs w:val="20"/>
        </w:rPr>
      </w:pPr>
      <w:r w:rsidRPr="2F825B09">
        <w:rPr>
          <w:rFonts w:ascii="Arial" w:eastAsiaTheme="minorEastAsia" w:hAnsi="Arial" w:cs="Arial"/>
          <w:color w:val="000000" w:themeColor="text1"/>
          <w:sz w:val="20"/>
          <w:szCs w:val="20"/>
        </w:rPr>
        <w:t>These naming conventions relate to the labelling of data sent to the logging server within the School of Cybernetics.</w:t>
      </w:r>
    </w:p>
    <w:p w14:paraId="33085AFB" w14:textId="27DAFE52" w:rsidR="0072114E" w:rsidRPr="00B57E2C" w:rsidRDefault="2F825B09" w:rsidP="2F825B09">
      <w:pPr>
        <w:spacing w:before="120" w:line="276" w:lineRule="auto"/>
        <w:ind w:right="-96"/>
        <w:rPr>
          <w:rFonts w:ascii="Arial" w:eastAsiaTheme="minorEastAsia" w:hAnsi="Arial" w:cs="Arial"/>
          <w:color w:val="000000" w:themeColor="text1"/>
          <w:sz w:val="22"/>
          <w:szCs w:val="22"/>
        </w:rPr>
      </w:pPr>
      <w:r w:rsidRPr="2F825B09">
        <w:rPr>
          <w:rFonts w:ascii="Arial" w:eastAsiaTheme="minorEastAsia" w:hAnsi="Arial" w:cs="Arial"/>
          <w:b/>
          <w:bCs/>
          <w:color w:val="000000" w:themeColor="text1"/>
          <w:sz w:val="22"/>
          <w:szCs w:val="22"/>
        </w:rPr>
        <w:t>3.1    Unique ID, Name and IP Address</w:t>
      </w:r>
    </w:p>
    <w:p w14:paraId="4D8FD8AD" w14:textId="05BA5621" w:rsidR="00914D22" w:rsidRDefault="00914D22" w:rsidP="00914D22">
      <w:pPr>
        <w:spacing w:before="120" w:line="276" w:lineRule="auto"/>
        <w:ind w:right="-96"/>
        <w:jc w:val="both"/>
        <w:rPr>
          <w:rFonts w:ascii="Arial" w:eastAsiaTheme="minorEastAsia" w:hAnsi="Arial" w:cs="Arial"/>
          <w:color w:val="000000" w:themeColor="text1"/>
          <w:sz w:val="20"/>
          <w:szCs w:val="20"/>
        </w:rPr>
      </w:pPr>
      <w:r w:rsidRPr="00B57E2C">
        <w:rPr>
          <w:rFonts w:ascii="Arial" w:eastAsiaTheme="minorEastAsia" w:hAnsi="Arial" w:cs="Arial"/>
          <w:color w:val="000000" w:themeColor="text1"/>
          <w:sz w:val="20"/>
          <w:szCs w:val="20"/>
        </w:rPr>
        <w:t>The unique identifier (UID)</w:t>
      </w:r>
      <w:r>
        <w:rPr>
          <w:rFonts w:ascii="Arial" w:eastAsiaTheme="minorEastAsia" w:hAnsi="Arial" w:cs="Arial"/>
          <w:color w:val="000000" w:themeColor="text1"/>
          <w:sz w:val="20"/>
          <w:szCs w:val="20"/>
        </w:rPr>
        <w:t xml:space="preserve"> </w:t>
      </w:r>
      <w:r w:rsidR="0060705F">
        <w:rPr>
          <w:rFonts w:ascii="Arial" w:eastAsiaTheme="minorEastAsia" w:hAnsi="Arial" w:cs="Arial"/>
          <w:color w:val="000000" w:themeColor="text1"/>
          <w:sz w:val="20"/>
          <w:szCs w:val="20"/>
        </w:rPr>
        <w:t>must be the</w:t>
      </w:r>
      <w:r>
        <w:rPr>
          <w:rFonts w:ascii="Arial" w:eastAsiaTheme="minorEastAsia" w:hAnsi="Arial" w:cs="Arial"/>
          <w:color w:val="000000" w:themeColor="text1"/>
          <w:sz w:val="20"/>
          <w:szCs w:val="20"/>
        </w:rPr>
        <w:t xml:space="preserve"> </w:t>
      </w:r>
      <w:r w:rsidRPr="00B57E2C">
        <w:rPr>
          <w:rFonts w:ascii="Arial" w:eastAsiaTheme="minorEastAsia" w:hAnsi="Arial" w:cs="Arial"/>
          <w:color w:val="000000" w:themeColor="text1"/>
          <w:sz w:val="20"/>
          <w:szCs w:val="20"/>
        </w:rPr>
        <w:t xml:space="preserve">individual student </w:t>
      </w:r>
      <w:r w:rsidR="0060705F">
        <w:rPr>
          <w:rFonts w:ascii="Arial" w:eastAsiaTheme="minorEastAsia" w:hAnsi="Arial" w:cs="Arial"/>
          <w:color w:val="000000" w:themeColor="text1"/>
          <w:sz w:val="20"/>
          <w:szCs w:val="20"/>
        </w:rPr>
        <w:t>or</w:t>
      </w:r>
      <w:r w:rsidRPr="00B57E2C">
        <w:rPr>
          <w:rFonts w:ascii="Arial" w:eastAsiaTheme="minorEastAsia" w:hAnsi="Arial" w:cs="Arial"/>
          <w:color w:val="000000" w:themeColor="text1"/>
          <w:sz w:val="20"/>
          <w:szCs w:val="20"/>
        </w:rPr>
        <w:t xml:space="preserve"> staff ID</w:t>
      </w:r>
      <w:r w:rsidR="0060705F">
        <w:rPr>
          <w:rFonts w:ascii="Arial" w:eastAsiaTheme="minorEastAsia" w:hAnsi="Arial" w:cs="Arial"/>
          <w:color w:val="000000" w:themeColor="text1"/>
          <w:sz w:val="20"/>
          <w:szCs w:val="20"/>
        </w:rPr>
        <w:t xml:space="preserve"> of the user </w:t>
      </w:r>
      <w:r>
        <w:rPr>
          <w:rFonts w:ascii="Arial" w:eastAsiaTheme="minorEastAsia" w:hAnsi="Arial" w:cs="Arial"/>
          <w:color w:val="000000" w:themeColor="text1"/>
          <w:sz w:val="20"/>
          <w:szCs w:val="20"/>
        </w:rPr>
        <w:t xml:space="preserve">in conjunction with the </w:t>
      </w:r>
      <w:r w:rsidR="0060705F">
        <w:rPr>
          <w:rFonts w:ascii="Arial" w:eastAsiaTheme="minorEastAsia" w:hAnsi="Arial" w:cs="Arial"/>
          <w:color w:val="000000" w:themeColor="text1"/>
          <w:sz w:val="20"/>
          <w:szCs w:val="20"/>
        </w:rPr>
        <w:t xml:space="preserve">first </w:t>
      </w:r>
      <w:r>
        <w:rPr>
          <w:rFonts w:ascii="Arial" w:eastAsiaTheme="minorEastAsia" w:hAnsi="Arial" w:cs="Arial"/>
          <w:color w:val="000000" w:themeColor="text1"/>
          <w:sz w:val="20"/>
          <w:szCs w:val="20"/>
        </w:rPr>
        <w:t>name and student IP</w:t>
      </w:r>
      <w:r w:rsidR="0060705F">
        <w:rPr>
          <w:rFonts w:ascii="Arial" w:eastAsiaTheme="minorEastAsia" w:hAnsi="Arial" w:cs="Arial"/>
          <w:color w:val="000000" w:themeColor="text1"/>
          <w:sz w:val="20"/>
          <w:szCs w:val="20"/>
        </w:rPr>
        <w:t xml:space="preserve"> address</w:t>
      </w:r>
      <w:r>
        <w:rPr>
          <w:rFonts w:ascii="Arial" w:eastAsiaTheme="minorEastAsia" w:hAnsi="Arial" w:cs="Arial"/>
          <w:color w:val="000000" w:themeColor="text1"/>
          <w:sz w:val="20"/>
          <w:szCs w:val="20"/>
        </w:rPr>
        <w:t xml:space="preserve">. </w:t>
      </w:r>
    </w:p>
    <w:p w14:paraId="2EFAD954" w14:textId="22783087" w:rsidR="00B57E2C" w:rsidRDefault="00B57E2C" w:rsidP="00076118">
      <w:pPr>
        <w:spacing w:before="120" w:line="276" w:lineRule="auto"/>
        <w:ind w:right="-96"/>
        <w:jc w:val="both"/>
        <w:rPr>
          <w:rFonts w:ascii="Arial" w:eastAsiaTheme="minorEastAsia" w:hAnsi="Arial" w:cs="Arial"/>
          <w:color w:val="000000" w:themeColor="text1"/>
          <w:sz w:val="20"/>
          <w:szCs w:val="20"/>
        </w:rPr>
      </w:pPr>
      <w:r w:rsidRPr="00B57E2C">
        <w:rPr>
          <w:rFonts w:ascii="Arial" w:eastAsiaTheme="minorEastAsia" w:hAnsi="Arial" w:cs="Arial"/>
          <w:color w:val="000000" w:themeColor="text1"/>
          <w:sz w:val="20"/>
          <w:szCs w:val="20"/>
        </w:rPr>
        <w:t xml:space="preserve">Noting that an Application Programming Interface (API) is being created </w:t>
      </w:r>
      <w:r w:rsidR="00E218AC">
        <w:rPr>
          <w:rFonts w:ascii="Arial" w:eastAsiaTheme="minorEastAsia" w:hAnsi="Arial" w:cs="Arial"/>
          <w:color w:val="000000" w:themeColor="text1"/>
          <w:sz w:val="20"/>
          <w:szCs w:val="20"/>
        </w:rPr>
        <w:t xml:space="preserve">may </w:t>
      </w:r>
      <w:r w:rsidRPr="00B57E2C">
        <w:rPr>
          <w:rFonts w:ascii="Arial" w:eastAsiaTheme="minorEastAsia" w:hAnsi="Arial" w:cs="Arial"/>
          <w:color w:val="000000" w:themeColor="text1"/>
          <w:sz w:val="20"/>
          <w:szCs w:val="20"/>
        </w:rPr>
        <w:t xml:space="preserve">be accessible by users outside of the 2021 cohort, the approach for the naming convention is based on usability as a metric, as well as the potential for multiple unique users. </w:t>
      </w:r>
    </w:p>
    <w:p w14:paraId="6B4A8045" w14:textId="2D87CEBD" w:rsidR="00B57E2C" w:rsidRDefault="2F825B09" w:rsidP="2F825B09">
      <w:pPr>
        <w:spacing w:before="120" w:line="276" w:lineRule="auto"/>
        <w:ind w:right="-96"/>
        <w:jc w:val="both"/>
        <w:rPr>
          <w:rFonts w:ascii="Arial" w:eastAsiaTheme="minorEastAsia" w:hAnsi="Arial" w:cs="Arial"/>
          <w:color w:val="000000" w:themeColor="text1"/>
          <w:sz w:val="20"/>
          <w:szCs w:val="20"/>
        </w:rPr>
      </w:pPr>
      <w:r w:rsidRPr="2F825B09">
        <w:rPr>
          <w:rFonts w:ascii="Arial" w:eastAsiaTheme="minorEastAsia" w:hAnsi="Arial" w:cs="Arial"/>
          <w:color w:val="000000" w:themeColor="text1"/>
          <w:sz w:val="20"/>
          <w:szCs w:val="20"/>
        </w:rPr>
        <w:t xml:space="preserve">There is a trade-off with using the student and staff ID for the UID, that being security and the potential for identification. However, as our primary metric is usability, a decision has been made to use staff and student IDs, as they already fulfill that function. Users external to the ANU will be provided with an automatically generated ID. </w:t>
      </w:r>
    </w:p>
    <w:p w14:paraId="24E5DA2E" w14:textId="02F4694D" w:rsidR="00076118" w:rsidRDefault="00076118" w:rsidP="00076118">
      <w:pPr>
        <w:spacing w:before="120" w:line="276" w:lineRule="auto"/>
        <w:ind w:right="-96"/>
        <w:jc w:val="both"/>
        <w:rPr>
          <w:rFonts w:ascii="Arial" w:eastAsiaTheme="minorEastAsia" w:hAnsi="Arial" w:cs="Arial"/>
          <w:color w:val="000000" w:themeColor="text1"/>
          <w:sz w:val="20"/>
          <w:szCs w:val="20"/>
        </w:rPr>
      </w:pPr>
      <w:r w:rsidRPr="00933082">
        <w:rPr>
          <w:rFonts w:ascii="Arial" w:eastAsiaTheme="minorEastAsia" w:hAnsi="Arial" w:cs="Arial"/>
          <w:color w:val="000000" w:themeColor="text1"/>
          <w:sz w:val="20"/>
          <w:szCs w:val="20"/>
        </w:rPr>
        <w:t xml:space="preserve">The student and staff ID must include a lowercase ‘u’ to align with the University’s existing </w:t>
      </w:r>
      <w:r>
        <w:rPr>
          <w:rFonts w:ascii="Arial" w:eastAsiaTheme="minorEastAsia" w:hAnsi="Arial" w:cs="Arial"/>
          <w:color w:val="000000" w:themeColor="text1"/>
          <w:sz w:val="20"/>
          <w:szCs w:val="20"/>
        </w:rPr>
        <w:t xml:space="preserve">naming </w:t>
      </w:r>
      <w:r w:rsidRPr="00933082">
        <w:rPr>
          <w:rFonts w:ascii="Arial" w:eastAsiaTheme="minorEastAsia" w:hAnsi="Arial" w:cs="Arial"/>
          <w:color w:val="000000" w:themeColor="text1"/>
          <w:sz w:val="20"/>
          <w:szCs w:val="20"/>
        </w:rPr>
        <w:t xml:space="preserve">convention. </w:t>
      </w:r>
    </w:p>
    <w:p w14:paraId="7FF76586" w14:textId="1AD11B03" w:rsidR="00933082" w:rsidRPr="00066903" w:rsidRDefault="00CD5AED" w:rsidP="00066903">
      <w:pPr>
        <w:spacing w:before="120"/>
        <w:ind w:right="-96"/>
        <w:rPr>
          <w:rFonts w:ascii="Arial" w:eastAsiaTheme="minorEastAsia" w:hAnsi="Arial" w:cs="Arial"/>
          <w:color w:val="000000" w:themeColor="text1"/>
          <w:sz w:val="20"/>
          <w:szCs w:val="20"/>
        </w:rPr>
      </w:pPr>
      <w:r w:rsidRPr="00066903">
        <w:rPr>
          <w:rFonts w:ascii="Arial" w:eastAsiaTheme="minorEastAsia" w:hAnsi="Arial" w:cs="Arial"/>
          <w:color w:val="000000" w:themeColor="text1"/>
          <w:sz w:val="20"/>
          <w:szCs w:val="20"/>
        </w:rPr>
        <w:t>Basic Format:</w:t>
      </w:r>
      <w:r w:rsidR="00FE0C26" w:rsidRPr="00066903">
        <w:rPr>
          <w:rFonts w:ascii="Arial" w:eastAsiaTheme="minorEastAsia" w:hAnsi="Arial" w:cs="Arial"/>
          <w:color w:val="000000" w:themeColor="text1"/>
          <w:sz w:val="20"/>
          <w:szCs w:val="20"/>
        </w:rPr>
        <w:t xml:space="preserve"> {</w:t>
      </w:r>
    </w:p>
    <w:p w14:paraId="653232B6" w14:textId="6B1AC65F" w:rsidR="00933082" w:rsidRDefault="00076118"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r w:rsidR="00933082" w:rsidRPr="00933082">
        <w:rPr>
          <w:rFonts w:ascii="Arial" w:eastAsiaTheme="minorEastAsia" w:hAnsi="Arial" w:cs="Arial"/>
          <w:color w:val="000000" w:themeColor="text1"/>
          <w:sz w:val="20"/>
          <w:szCs w:val="20"/>
        </w:rPr>
        <w:t>“</w:t>
      </w:r>
      <w:proofErr w:type="spellStart"/>
      <w:r w:rsidR="00933082" w:rsidRPr="00933082">
        <w:rPr>
          <w:rFonts w:ascii="Arial" w:eastAsiaTheme="minorEastAsia" w:hAnsi="Arial" w:cs="Arial"/>
          <w:color w:val="000000" w:themeColor="text1"/>
          <w:sz w:val="20"/>
          <w:szCs w:val="20"/>
        </w:rPr>
        <w:t>uid</w:t>
      </w:r>
      <w:proofErr w:type="spellEnd"/>
      <w:proofErr w:type="gramStart"/>
      <w:r w:rsidR="00933082" w:rsidRPr="00933082">
        <w:rPr>
          <w:rFonts w:ascii="Arial" w:eastAsiaTheme="minorEastAsia" w:hAnsi="Arial" w:cs="Arial"/>
          <w:color w:val="000000" w:themeColor="text1"/>
          <w:sz w:val="20"/>
          <w:szCs w:val="20"/>
        </w:rPr>
        <w:t>”</w:t>
      </w:r>
      <w:r w:rsidR="001671ED">
        <w:rPr>
          <w:rFonts w:ascii="Arial" w:eastAsiaTheme="minorEastAsia" w:hAnsi="Arial" w:cs="Arial"/>
          <w:color w:val="000000" w:themeColor="text1"/>
          <w:sz w:val="20"/>
          <w:szCs w:val="20"/>
        </w:rPr>
        <w:t xml:space="preserve"> </w:t>
      </w:r>
      <w:r w:rsidR="00933082" w:rsidRPr="00933082">
        <w:rPr>
          <w:rFonts w:ascii="Arial" w:eastAsiaTheme="minorEastAsia" w:hAnsi="Arial" w:cs="Arial"/>
          <w:color w:val="000000" w:themeColor="text1"/>
          <w:sz w:val="20"/>
          <w:szCs w:val="20"/>
        </w:rPr>
        <w:t>:</w:t>
      </w:r>
      <w:proofErr w:type="gramEnd"/>
      <w:r w:rsidR="00933082" w:rsidRPr="00933082">
        <w:rPr>
          <w:rFonts w:ascii="Arial" w:eastAsiaTheme="minorEastAsia" w:hAnsi="Arial" w:cs="Arial"/>
          <w:color w:val="000000" w:themeColor="text1"/>
          <w:sz w:val="20"/>
          <w:szCs w:val="20"/>
        </w:rPr>
        <w:t xml:space="preserve"> “Unique ANU Student ID”</w:t>
      </w:r>
      <w:r w:rsidR="00FE0C26">
        <w:rPr>
          <w:rFonts w:ascii="Arial" w:eastAsiaTheme="minorEastAsia" w:hAnsi="Arial" w:cs="Arial"/>
          <w:color w:val="000000" w:themeColor="text1"/>
          <w:sz w:val="20"/>
          <w:szCs w:val="20"/>
        </w:rPr>
        <w:t>,</w:t>
      </w:r>
    </w:p>
    <w:p w14:paraId="138FA227" w14:textId="072D36C9" w:rsidR="00745706" w:rsidRDefault="00745706"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proofErr w:type="spellStart"/>
      <w:r>
        <w:rPr>
          <w:rFonts w:ascii="Arial" w:eastAsiaTheme="minorEastAsia" w:hAnsi="Arial" w:cs="Arial"/>
          <w:color w:val="000000" w:themeColor="text1"/>
          <w:sz w:val="20"/>
          <w:szCs w:val="20"/>
        </w:rPr>
        <w:t>student_name</w:t>
      </w:r>
      <w:proofErr w:type="spellEnd"/>
      <w:proofErr w:type="gramStart"/>
      <w:r>
        <w:rPr>
          <w:rFonts w:ascii="Arial" w:eastAsiaTheme="minorEastAsia" w:hAnsi="Arial" w:cs="Arial"/>
          <w:color w:val="000000" w:themeColor="text1"/>
          <w:sz w:val="20"/>
          <w:szCs w:val="20"/>
        </w:rPr>
        <w:t>” :</w:t>
      </w:r>
      <w:proofErr w:type="gramEnd"/>
      <w:r>
        <w:rPr>
          <w:rFonts w:ascii="Arial" w:eastAsiaTheme="minorEastAsia" w:hAnsi="Arial" w:cs="Arial"/>
          <w:color w:val="000000" w:themeColor="text1"/>
          <w:sz w:val="20"/>
          <w:szCs w:val="20"/>
        </w:rPr>
        <w:t xml:space="preserve"> “</w:t>
      </w:r>
      <w:r w:rsidR="001671ED">
        <w:rPr>
          <w:rFonts w:ascii="Arial" w:eastAsiaTheme="minorEastAsia" w:hAnsi="Arial" w:cs="Arial"/>
          <w:color w:val="000000" w:themeColor="text1"/>
          <w:sz w:val="20"/>
          <w:szCs w:val="20"/>
        </w:rPr>
        <w:t xml:space="preserve">Your </w:t>
      </w:r>
      <w:r>
        <w:rPr>
          <w:rFonts w:ascii="Arial" w:eastAsiaTheme="minorEastAsia" w:hAnsi="Arial" w:cs="Arial"/>
          <w:color w:val="000000" w:themeColor="text1"/>
          <w:sz w:val="20"/>
          <w:szCs w:val="20"/>
        </w:rPr>
        <w:t>First</w:t>
      </w:r>
      <w:r w:rsidR="001671ED">
        <w:rPr>
          <w:rFonts w:ascii="Arial" w:eastAsiaTheme="minorEastAsia" w:hAnsi="Arial" w:cs="Arial"/>
          <w:color w:val="000000" w:themeColor="text1"/>
          <w:sz w:val="20"/>
          <w:szCs w:val="20"/>
        </w:rPr>
        <w:t xml:space="preserve"> N</w:t>
      </w:r>
      <w:r>
        <w:rPr>
          <w:rFonts w:ascii="Arial" w:eastAsiaTheme="minorEastAsia" w:hAnsi="Arial" w:cs="Arial"/>
          <w:color w:val="000000" w:themeColor="text1"/>
          <w:sz w:val="20"/>
          <w:szCs w:val="20"/>
        </w:rPr>
        <w:t>ame”</w:t>
      </w:r>
      <w:r w:rsidR="00FE0C26">
        <w:rPr>
          <w:rFonts w:ascii="Arial" w:eastAsiaTheme="minorEastAsia" w:hAnsi="Arial" w:cs="Arial"/>
          <w:color w:val="000000" w:themeColor="text1"/>
          <w:sz w:val="20"/>
          <w:szCs w:val="20"/>
        </w:rPr>
        <w:t>,</w:t>
      </w:r>
    </w:p>
    <w:p w14:paraId="09D64E01" w14:textId="6BAF5AA7" w:rsidR="001F5D7F" w:rsidRDefault="00745706"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proofErr w:type="spellStart"/>
      <w:r>
        <w:rPr>
          <w:rFonts w:ascii="Arial" w:eastAsiaTheme="minorEastAsia" w:hAnsi="Arial" w:cs="Arial"/>
          <w:color w:val="000000" w:themeColor="text1"/>
          <w:sz w:val="20"/>
          <w:szCs w:val="20"/>
        </w:rPr>
        <w:t>student_ip</w:t>
      </w:r>
      <w:proofErr w:type="spellEnd"/>
      <w:proofErr w:type="gramStart"/>
      <w:r>
        <w:rPr>
          <w:rFonts w:ascii="Arial" w:eastAsiaTheme="minorEastAsia" w:hAnsi="Arial" w:cs="Arial"/>
          <w:color w:val="000000" w:themeColor="text1"/>
          <w:sz w:val="20"/>
          <w:szCs w:val="20"/>
        </w:rPr>
        <w:t>” :</w:t>
      </w:r>
      <w:proofErr w:type="gramEnd"/>
      <w:r>
        <w:rPr>
          <w:rFonts w:ascii="Arial" w:eastAsiaTheme="minorEastAsia" w:hAnsi="Arial" w:cs="Arial"/>
          <w:color w:val="000000" w:themeColor="text1"/>
          <w:sz w:val="20"/>
          <w:szCs w:val="20"/>
        </w:rPr>
        <w:t xml:space="preserve"> “192.168.1.XX”</w:t>
      </w:r>
      <w:r w:rsidR="007C26DB">
        <w:rPr>
          <w:rFonts w:ascii="Arial" w:eastAsiaTheme="minorEastAsia" w:hAnsi="Arial" w:cs="Arial"/>
          <w:color w:val="000000" w:themeColor="text1"/>
          <w:sz w:val="20"/>
          <w:szCs w:val="20"/>
        </w:rPr>
        <w:t>,</w:t>
      </w:r>
    </w:p>
    <w:p w14:paraId="6D042F57" w14:textId="77777777" w:rsidR="00C564C4" w:rsidRDefault="00C564C4" w:rsidP="00066903">
      <w:pPr>
        <w:spacing w:before="120"/>
        <w:ind w:left="426"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“date</w:t>
      </w:r>
      <w:proofErr w:type="gramStart"/>
      <w:r>
        <w:rPr>
          <w:rFonts w:ascii="Arial" w:eastAsiaTheme="minorEastAsia" w:hAnsi="Arial" w:cs="Arial"/>
          <w:color w:val="000000" w:themeColor="text1"/>
          <w:sz w:val="20"/>
          <w:szCs w:val="20"/>
        </w:rPr>
        <w:t>” :</w:t>
      </w:r>
      <w:proofErr w:type="gramEnd"/>
      <w:r>
        <w:rPr>
          <w:rFonts w:ascii="Arial" w:eastAsiaTheme="minorEastAsia" w:hAnsi="Arial" w:cs="Arial"/>
          <w:color w:val="000000" w:themeColor="text1"/>
          <w:sz w:val="20"/>
          <w:szCs w:val="20"/>
        </w:rPr>
        <w:t xml:space="preserve"> </w:t>
      </w:r>
      <w:proofErr w:type="spellStart"/>
      <w:r>
        <w:rPr>
          <w:rFonts w:ascii="Arial" w:eastAsiaTheme="minorEastAsia" w:hAnsi="Arial" w:cs="Arial"/>
          <w:color w:val="000000" w:themeColor="text1"/>
          <w:sz w:val="20"/>
          <w:szCs w:val="20"/>
        </w:rPr>
        <w:t>formatted_date</w:t>
      </w:r>
      <w:proofErr w:type="spellEnd"/>
    </w:p>
    <w:p w14:paraId="25342769" w14:textId="5498FF49" w:rsidR="001671ED" w:rsidRDefault="00C564C4" w:rsidP="00066903">
      <w:pPr>
        <w:spacing w:before="120"/>
        <w:ind w:left="426"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p>
    <w:p w14:paraId="7C10DF0F" w14:textId="2C224386" w:rsidR="00D55850" w:rsidRDefault="00D55850"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For </w:t>
      </w:r>
      <w:r w:rsidR="00EE19A9">
        <w:rPr>
          <w:rFonts w:ascii="Arial" w:eastAsiaTheme="minorEastAsia" w:hAnsi="Arial" w:cs="Arial"/>
          <w:color w:val="000000" w:themeColor="text1"/>
          <w:sz w:val="20"/>
          <w:szCs w:val="20"/>
        </w:rPr>
        <w:t>“date”, please add the following syntax:</w:t>
      </w:r>
    </w:p>
    <w:p w14:paraId="484776CF" w14:textId="0CCF7368" w:rsidR="00EE19A9" w:rsidRDefault="00EE19A9"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from datetime import date</w:t>
      </w:r>
    </w:p>
    <w:p w14:paraId="296ED77F" w14:textId="56BEBEBD" w:rsidR="00EE19A9" w:rsidRDefault="00EE19A9"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today = </w:t>
      </w:r>
      <w:proofErr w:type="spellStart"/>
      <w:proofErr w:type="gramStart"/>
      <w:r>
        <w:rPr>
          <w:rFonts w:ascii="Arial" w:eastAsiaTheme="minorEastAsia" w:hAnsi="Arial" w:cs="Arial"/>
          <w:color w:val="000000" w:themeColor="text1"/>
          <w:sz w:val="20"/>
          <w:szCs w:val="20"/>
        </w:rPr>
        <w:t>date.today</w:t>
      </w:r>
      <w:proofErr w:type="spellEnd"/>
      <w:proofErr w:type="gramEnd"/>
      <w:r>
        <w:rPr>
          <w:rFonts w:ascii="Arial" w:eastAsiaTheme="minorEastAsia" w:hAnsi="Arial" w:cs="Arial"/>
          <w:color w:val="000000" w:themeColor="text1"/>
          <w:sz w:val="20"/>
          <w:szCs w:val="20"/>
        </w:rPr>
        <w:t>()</w:t>
      </w:r>
    </w:p>
    <w:p w14:paraId="494C6024" w14:textId="69C1D239" w:rsidR="00EE19A9" w:rsidRDefault="00EE19A9" w:rsidP="00066903">
      <w:pPr>
        <w:spacing w:before="120"/>
        <w:ind w:right="-96"/>
        <w:rPr>
          <w:rFonts w:ascii="Arial" w:eastAsiaTheme="minorEastAsia" w:hAnsi="Arial" w:cs="Arial"/>
          <w:color w:val="000000" w:themeColor="text1"/>
          <w:sz w:val="20"/>
          <w:szCs w:val="20"/>
        </w:rPr>
      </w:pPr>
      <w:proofErr w:type="spellStart"/>
      <w:r>
        <w:rPr>
          <w:rFonts w:ascii="Arial" w:eastAsiaTheme="minorEastAsia" w:hAnsi="Arial" w:cs="Arial"/>
          <w:color w:val="000000" w:themeColor="text1"/>
          <w:sz w:val="20"/>
          <w:szCs w:val="20"/>
        </w:rPr>
        <w:t>formatted_date</w:t>
      </w:r>
      <w:proofErr w:type="spellEnd"/>
      <w:r>
        <w:rPr>
          <w:rFonts w:ascii="Arial" w:eastAsiaTheme="minorEastAsia" w:hAnsi="Arial" w:cs="Arial"/>
          <w:color w:val="000000" w:themeColor="text1"/>
          <w:sz w:val="20"/>
          <w:szCs w:val="20"/>
        </w:rPr>
        <w:t xml:space="preserve"> = </w:t>
      </w:r>
      <w:proofErr w:type="spellStart"/>
      <w:proofErr w:type="gramStart"/>
      <w:r>
        <w:rPr>
          <w:rFonts w:ascii="Arial" w:eastAsiaTheme="minorEastAsia" w:hAnsi="Arial" w:cs="Arial"/>
          <w:color w:val="000000" w:themeColor="text1"/>
          <w:sz w:val="20"/>
          <w:szCs w:val="20"/>
        </w:rPr>
        <w:t>today.strftime</w:t>
      </w:r>
      <w:proofErr w:type="spellEnd"/>
      <w:proofErr w:type="gramEnd"/>
      <w:r>
        <w:rPr>
          <w:rFonts w:ascii="Arial" w:eastAsiaTheme="minorEastAsia" w:hAnsi="Arial" w:cs="Arial"/>
          <w:color w:val="000000" w:themeColor="text1"/>
          <w:sz w:val="20"/>
          <w:szCs w:val="20"/>
        </w:rPr>
        <w:t>(“%d/</w:t>
      </w:r>
      <w:r w:rsidR="00D37655">
        <w:rPr>
          <w:rFonts w:ascii="Arial" w:eastAsiaTheme="minorEastAsia" w:hAnsi="Arial" w:cs="Arial"/>
          <w:color w:val="000000" w:themeColor="text1"/>
          <w:sz w:val="20"/>
          <w:szCs w:val="20"/>
        </w:rPr>
        <w:t>%m</w:t>
      </w:r>
      <w:r w:rsidR="0014033F">
        <w:rPr>
          <w:rFonts w:ascii="Arial" w:eastAsiaTheme="minorEastAsia" w:hAnsi="Arial" w:cs="Arial"/>
          <w:color w:val="000000" w:themeColor="text1"/>
          <w:sz w:val="20"/>
          <w:szCs w:val="20"/>
        </w:rPr>
        <w:t>/%y</w:t>
      </w:r>
      <w:r w:rsidR="00FA53FD">
        <w:rPr>
          <w:rFonts w:ascii="Arial" w:eastAsiaTheme="minorEastAsia" w:hAnsi="Arial" w:cs="Arial"/>
          <w:color w:val="000000" w:themeColor="text1"/>
          <w:sz w:val="20"/>
          <w:szCs w:val="20"/>
        </w:rPr>
        <w:t>”</w:t>
      </w:r>
      <w:r w:rsidR="0014033F">
        <w:rPr>
          <w:rFonts w:ascii="Arial" w:eastAsiaTheme="minorEastAsia" w:hAnsi="Arial" w:cs="Arial"/>
          <w:color w:val="000000" w:themeColor="text1"/>
          <w:sz w:val="20"/>
          <w:szCs w:val="20"/>
        </w:rPr>
        <w:t>)</w:t>
      </w:r>
    </w:p>
    <w:p w14:paraId="24A0ED9F" w14:textId="547B0205" w:rsidR="00066903" w:rsidRDefault="00066903" w:rsidP="00066903">
      <w:pPr>
        <w:spacing w:before="120"/>
        <w:ind w:right="-96"/>
        <w:rPr>
          <w:rFonts w:ascii="Arial" w:eastAsiaTheme="minorEastAsia" w:hAnsi="Arial" w:cs="Arial"/>
          <w:i/>
          <w:iCs/>
          <w:color w:val="000000" w:themeColor="text1"/>
          <w:sz w:val="20"/>
          <w:szCs w:val="20"/>
        </w:rPr>
      </w:pPr>
    </w:p>
    <w:p w14:paraId="68E7F683" w14:textId="549D03D2" w:rsidR="00076118" w:rsidRPr="00CD5AED" w:rsidRDefault="00CD5AED" w:rsidP="00066903">
      <w:pPr>
        <w:spacing w:before="120"/>
        <w:ind w:right="-96"/>
        <w:rPr>
          <w:rFonts w:ascii="Arial" w:eastAsiaTheme="minorEastAsia" w:hAnsi="Arial" w:cs="Arial"/>
          <w:i/>
          <w:iCs/>
          <w:color w:val="000000" w:themeColor="text1"/>
          <w:sz w:val="20"/>
          <w:szCs w:val="20"/>
        </w:rPr>
      </w:pPr>
      <w:r w:rsidRPr="00CD5AED">
        <w:rPr>
          <w:rFonts w:ascii="Arial" w:eastAsiaTheme="minorEastAsia" w:hAnsi="Arial" w:cs="Arial"/>
          <w:i/>
          <w:iCs/>
          <w:color w:val="000000" w:themeColor="text1"/>
          <w:sz w:val="20"/>
          <w:szCs w:val="20"/>
        </w:rPr>
        <w:t xml:space="preserve">Example: </w:t>
      </w:r>
      <w:r w:rsidR="009D2B88">
        <w:rPr>
          <w:rFonts w:ascii="Arial" w:eastAsiaTheme="minorEastAsia" w:hAnsi="Arial" w:cs="Arial"/>
          <w:i/>
          <w:iCs/>
          <w:color w:val="000000" w:themeColor="text1"/>
          <w:sz w:val="20"/>
          <w:szCs w:val="20"/>
        </w:rPr>
        <w:t>{</w:t>
      </w:r>
    </w:p>
    <w:p w14:paraId="49C92F99" w14:textId="265D0295" w:rsidR="00A6248C" w:rsidRDefault="00492692"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r w:rsidR="00933082" w:rsidRPr="00933082">
        <w:rPr>
          <w:rFonts w:ascii="Arial" w:eastAsiaTheme="minorEastAsia" w:hAnsi="Arial" w:cs="Arial"/>
          <w:color w:val="000000" w:themeColor="text1"/>
          <w:sz w:val="20"/>
          <w:szCs w:val="20"/>
        </w:rPr>
        <w:t>“</w:t>
      </w:r>
      <w:proofErr w:type="spellStart"/>
      <w:r w:rsidR="00933082" w:rsidRPr="00933082">
        <w:rPr>
          <w:rFonts w:ascii="Arial" w:eastAsiaTheme="minorEastAsia" w:hAnsi="Arial" w:cs="Arial"/>
          <w:color w:val="000000" w:themeColor="text1"/>
          <w:sz w:val="20"/>
          <w:szCs w:val="20"/>
        </w:rPr>
        <w:t>uid</w:t>
      </w:r>
      <w:proofErr w:type="spellEnd"/>
      <w:r w:rsidR="00933082" w:rsidRPr="00933082">
        <w:rPr>
          <w:rFonts w:ascii="Arial" w:eastAsiaTheme="minorEastAsia" w:hAnsi="Arial" w:cs="Arial"/>
          <w:color w:val="000000" w:themeColor="text1"/>
          <w:sz w:val="20"/>
          <w:szCs w:val="20"/>
        </w:rPr>
        <w:t>”: “u4847416”</w:t>
      </w:r>
      <w:r w:rsidR="009D2B88">
        <w:rPr>
          <w:rFonts w:ascii="Arial" w:eastAsiaTheme="minorEastAsia" w:hAnsi="Arial" w:cs="Arial"/>
          <w:color w:val="000000" w:themeColor="text1"/>
          <w:sz w:val="20"/>
          <w:szCs w:val="20"/>
        </w:rPr>
        <w:t>,</w:t>
      </w:r>
    </w:p>
    <w:p w14:paraId="18440405" w14:textId="69C1D239" w:rsidR="00745706" w:rsidRDefault="00492692"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r w:rsidR="00745706">
        <w:rPr>
          <w:rFonts w:ascii="Arial" w:eastAsiaTheme="minorEastAsia" w:hAnsi="Arial" w:cs="Arial"/>
          <w:color w:val="000000" w:themeColor="text1"/>
          <w:sz w:val="20"/>
          <w:szCs w:val="20"/>
        </w:rPr>
        <w:t>“</w:t>
      </w:r>
      <w:proofErr w:type="spellStart"/>
      <w:r w:rsidR="00745706">
        <w:rPr>
          <w:rFonts w:ascii="Arial" w:eastAsiaTheme="minorEastAsia" w:hAnsi="Arial" w:cs="Arial"/>
          <w:color w:val="000000" w:themeColor="text1"/>
          <w:sz w:val="20"/>
          <w:szCs w:val="20"/>
        </w:rPr>
        <w:t>student_name</w:t>
      </w:r>
      <w:proofErr w:type="spellEnd"/>
      <w:proofErr w:type="gramStart"/>
      <w:r w:rsidR="00745706">
        <w:rPr>
          <w:rFonts w:ascii="Arial" w:eastAsiaTheme="minorEastAsia" w:hAnsi="Arial" w:cs="Arial"/>
          <w:color w:val="000000" w:themeColor="text1"/>
          <w:sz w:val="20"/>
          <w:szCs w:val="20"/>
        </w:rPr>
        <w:t>” :</w:t>
      </w:r>
      <w:proofErr w:type="gramEnd"/>
      <w:r w:rsidR="00745706">
        <w:rPr>
          <w:rFonts w:ascii="Arial" w:eastAsiaTheme="minorEastAsia" w:hAnsi="Arial" w:cs="Arial"/>
          <w:color w:val="000000" w:themeColor="text1"/>
          <w:sz w:val="20"/>
          <w:szCs w:val="20"/>
        </w:rPr>
        <w:t xml:space="preserve"> “Chloe”</w:t>
      </w:r>
      <w:r w:rsidR="009D2B88">
        <w:rPr>
          <w:rFonts w:ascii="Arial" w:eastAsiaTheme="minorEastAsia" w:hAnsi="Arial" w:cs="Arial"/>
          <w:color w:val="000000" w:themeColor="text1"/>
          <w:sz w:val="20"/>
          <w:szCs w:val="20"/>
        </w:rPr>
        <w:t>,</w:t>
      </w:r>
    </w:p>
    <w:p w14:paraId="571F351D" w14:textId="69C1D239" w:rsidR="009D2B88" w:rsidRDefault="00492692" w:rsidP="00066903">
      <w:pPr>
        <w:spacing w:before="120"/>
        <w:ind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 xml:space="preserve">       </w:t>
      </w:r>
      <w:r w:rsidR="00745706">
        <w:rPr>
          <w:rFonts w:ascii="Arial" w:eastAsiaTheme="minorEastAsia" w:hAnsi="Arial" w:cs="Arial"/>
          <w:color w:val="000000" w:themeColor="text1"/>
          <w:sz w:val="20"/>
          <w:szCs w:val="20"/>
        </w:rPr>
        <w:t>“</w:t>
      </w:r>
      <w:proofErr w:type="spellStart"/>
      <w:r w:rsidR="00745706">
        <w:rPr>
          <w:rFonts w:ascii="Arial" w:eastAsiaTheme="minorEastAsia" w:hAnsi="Arial" w:cs="Arial"/>
          <w:color w:val="000000" w:themeColor="text1"/>
          <w:sz w:val="20"/>
          <w:szCs w:val="20"/>
        </w:rPr>
        <w:t>student_ip</w:t>
      </w:r>
      <w:proofErr w:type="spellEnd"/>
      <w:proofErr w:type="gramStart"/>
      <w:r w:rsidR="00745706">
        <w:rPr>
          <w:rFonts w:ascii="Arial" w:eastAsiaTheme="minorEastAsia" w:hAnsi="Arial" w:cs="Arial"/>
          <w:color w:val="000000" w:themeColor="text1"/>
          <w:sz w:val="20"/>
          <w:szCs w:val="20"/>
        </w:rPr>
        <w:t>” :</w:t>
      </w:r>
      <w:proofErr w:type="gramEnd"/>
      <w:r w:rsidR="00745706">
        <w:rPr>
          <w:rFonts w:ascii="Arial" w:eastAsiaTheme="minorEastAsia" w:hAnsi="Arial" w:cs="Arial"/>
          <w:color w:val="000000" w:themeColor="text1"/>
          <w:sz w:val="20"/>
          <w:szCs w:val="20"/>
        </w:rPr>
        <w:t xml:space="preserve"> “192.168.1.19”</w:t>
      </w:r>
      <w:r w:rsidR="009D2B88">
        <w:rPr>
          <w:rFonts w:ascii="Arial" w:eastAsiaTheme="minorEastAsia" w:hAnsi="Arial" w:cs="Arial"/>
          <w:color w:val="000000" w:themeColor="text1"/>
          <w:sz w:val="20"/>
          <w:szCs w:val="20"/>
        </w:rPr>
        <w:t>,</w:t>
      </w:r>
    </w:p>
    <w:p w14:paraId="23648063" w14:textId="77777777" w:rsidR="00066903" w:rsidRDefault="00066903" w:rsidP="00066903">
      <w:pPr>
        <w:spacing w:before="120"/>
        <w:ind w:left="426"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“date</w:t>
      </w:r>
      <w:proofErr w:type="gramStart"/>
      <w:r>
        <w:rPr>
          <w:rFonts w:ascii="Arial" w:eastAsiaTheme="minorEastAsia" w:hAnsi="Arial" w:cs="Arial"/>
          <w:color w:val="000000" w:themeColor="text1"/>
          <w:sz w:val="20"/>
          <w:szCs w:val="20"/>
        </w:rPr>
        <w:t>” :</w:t>
      </w:r>
      <w:proofErr w:type="gramEnd"/>
      <w:r>
        <w:rPr>
          <w:rFonts w:ascii="Arial" w:eastAsiaTheme="minorEastAsia" w:hAnsi="Arial" w:cs="Arial"/>
          <w:color w:val="000000" w:themeColor="text1"/>
          <w:sz w:val="20"/>
          <w:szCs w:val="20"/>
        </w:rPr>
        <w:t xml:space="preserve"> </w:t>
      </w:r>
      <w:proofErr w:type="spellStart"/>
      <w:r>
        <w:rPr>
          <w:rFonts w:ascii="Arial" w:eastAsiaTheme="minorEastAsia" w:hAnsi="Arial" w:cs="Arial"/>
          <w:color w:val="000000" w:themeColor="text1"/>
          <w:sz w:val="20"/>
          <w:szCs w:val="20"/>
        </w:rPr>
        <w:t>formatted_date</w:t>
      </w:r>
      <w:proofErr w:type="spellEnd"/>
    </w:p>
    <w:p w14:paraId="0CB3C2DA" w14:textId="23E85F70" w:rsidR="00066903" w:rsidRDefault="00066903" w:rsidP="00066903">
      <w:pPr>
        <w:spacing w:before="120"/>
        <w:ind w:left="426" w:right="-96"/>
        <w:rPr>
          <w:rFonts w:ascii="Arial" w:eastAsiaTheme="minorEastAsia" w:hAnsi="Arial" w:cs="Arial"/>
          <w:color w:val="000000" w:themeColor="text1"/>
          <w:sz w:val="20"/>
          <w:szCs w:val="20"/>
        </w:rPr>
      </w:pPr>
      <w:r>
        <w:rPr>
          <w:rFonts w:ascii="Arial" w:eastAsiaTheme="minorEastAsia" w:hAnsi="Arial" w:cs="Arial"/>
          <w:color w:val="000000" w:themeColor="text1"/>
          <w:sz w:val="20"/>
          <w:szCs w:val="20"/>
        </w:rPr>
        <w:t>}</w:t>
      </w:r>
    </w:p>
    <w:p w14:paraId="1F54EF19" w14:textId="5011D4D8" w:rsidR="00933082" w:rsidRDefault="00076118" w:rsidP="00492692">
      <w:pPr>
        <w:spacing w:before="120" w:line="276" w:lineRule="auto"/>
        <w:ind w:right="-96"/>
        <w:rPr>
          <w:rFonts w:ascii="Arial" w:eastAsiaTheme="minorEastAsia" w:hAnsi="Arial" w:cs="Arial"/>
          <w:color w:val="000000" w:themeColor="text1"/>
          <w:sz w:val="20"/>
          <w:szCs w:val="20"/>
        </w:rPr>
      </w:pPr>
      <w:r>
        <w:br/>
      </w:r>
    </w:p>
    <w:p w14:paraId="5F198826" w14:textId="3B3A19FB" w:rsidR="007B5CB6" w:rsidRPr="00B57E2C" w:rsidRDefault="007B5CB6" w:rsidP="007B5CB6">
      <w:pPr>
        <w:spacing w:before="120" w:line="276" w:lineRule="auto"/>
        <w:ind w:right="-96"/>
        <w:rPr>
          <w:rFonts w:ascii="Arial" w:eastAsiaTheme="minorEastAsia" w:hAnsi="Arial" w:cs="Arial"/>
          <w:color w:val="000000" w:themeColor="text1"/>
          <w:sz w:val="20"/>
          <w:szCs w:val="20"/>
        </w:rPr>
      </w:pPr>
      <w:r>
        <w:rPr>
          <w:rFonts w:ascii="Arial" w:eastAsiaTheme="minorEastAsia" w:hAnsi="Arial" w:cs="Arial"/>
          <w:b/>
          <w:bCs/>
          <w:color w:val="000000" w:themeColor="text1"/>
          <w:sz w:val="20"/>
          <w:szCs w:val="20"/>
        </w:rPr>
        <w:t>3.1</w:t>
      </w:r>
      <w:r w:rsidRPr="001D62EB">
        <w:rPr>
          <w:rFonts w:ascii="Arial" w:eastAsiaTheme="minorEastAsia" w:hAnsi="Arial" w:cs="Arial"/>
          <w:b/>
          <w:bCs/>
          <w:color w:val="000000" w:themeColor="text1"/>
          <w:sz w:val="20"/>
          <w:szCs w:val="20"/>
        </w:rPr>
        <w:t xml:space="preserve"> </w:t>
      </w:r>
      <w:r>
        <w:rPr>
          <w:rFonts w:ascii="Arial" w:eastAsiaTheme="minorEastAsia" w:hAnsi="Arial" w:cs="Arial"/>
          <w:b/>
          <w:bCs/>
          <w:color w:val="000000" w:themeColor="text1"/>
          <w:sz w:val="20"/>
          <w:szCs w:val="20"/>
        </w:rPr>
        <w:t xml:space="preserve">   Server Request String</w:t>
      </w:r>
    </w:p>
    <w:p w14:paraId="4C27BAFC" w14:textId="19582130" w:rsidR="007B5CB6" w:rsidRDefault="007B5CB6" w:rsidP="00492692">
      <w:pPr>
        <w:spacing w:before="120" w:line="276" w:lineRule="auto"/>
        <w:ind w:right="-96"/>
        <w:rPr>
          <w:rFonts w:ascii="Arial" w:eastAsiaTheme="minorEastAsia" w:hAnsi="Arial" w:cs="Arial"/>
          <w:color w:val="000000" w:themeColor="text1"/>
          <w:sz w:val="20"/>
          <w:szCs w:val="20"/>
        </w:rPr>
      </w:pPr>
      <w:r w:rsidRPr="00F52BCD">
        <w:rPr>
          <w:rFonts w:ascii="Arial" w:eastAsiaTheme="minorEastAsia" w:hAnsi="Arial" w:cs="Arial"/>
          <w:color w:val="000000" w:themeColor="text1"/>
          <w:sz w:val="20"/>
          <w:szCs w:val="20"/>
          <w:highlight w:val="yellow"/>
        </w:rPr>
        <w:t>Description here XXX</w:t>
      </w:r>
    </w:p>
    <w:p w14:paraId="5E78D194" w14:textId="5045C925" w:rsidR="006E4507" w:rsidRPr="007B5CB6" w:rsidRDefault="007B5CB6" w:rsidP="00076118">
      <w:pPr>
        <w:spacing w:before="120" w:line="276" w:lineRule="auto"/>
        <w:ind w:right="-96"/>
        <w:rPr>
          <w:rFonts w:ascii="Arial" w:eastAsiaTheme="minorEastAsia" w:hAnsi="Arial" w:cs="Arial"/>
          <w:i/>
          <w:iCs/>
          <w:color w:val="000000" w:themeColor="text1"/>
          <w:sz w:val="20"/>
          <w:szCs w:val="20"/>
        </w:rPr>
      </w:pPr>
      <w:r w:rsidRPr="007B5CB6">
        <w:rPr>
          <w:rFonts w:ascii="Arial" w:eastAsiaTheme="minorEastAsia" w:hAnsi="Arial" w:cs="Arial"/>
          <w:i/>
          <w:iCs/>
          <w:color w:val="000000" w:themeColor="text1"/>
          <w:sz w:val="20"/>
          <w:szCs w:val="20"/>
        </w:rPr>
        <w:t>Basic Format:</w:t>
      </w:r>
    </w:p>
    <w:p w14:paraId="4936DD7A" w14:textId="2F6CE7EB" w:rsidR="00F57D3E" w:rsidRDefault="0084471E" w:rsidP="00076118">
      <w:pPr>
        <w:spacing w:before="120" w:line="276" w:lineRule="auto"/>
        <w:ind w:right="-96"/>
        <w:rPr>
          <w:rFonts w:ascii="Arial" w:eastAsiaTheme="minorEastAsia" w:hAnsi="Arial" w:cs="Arial"/>
          <w:color w:val="000000" w:themeColor="text1"/>
          <w:sz w:val="20"/>
          <w:szCs w:val="20"/>
        </w:rPr>
      </w:pPr>
      <w:r w:rsidRPr="00F57D3E">
        <w:rPr>
          <w:rFonts w:ascii="Arial" w:eastAsiaTheme="minorEastAsia" w:hAnsi="Arial" w:cs="Arial"/>
          <w:color w:val="000000" w:themeColor="text1"/>
          <w:sz w:val="20"/>
          <w:szCs w:val="20"/>
        </w:rPr>
        <w:t>“</w:t>
      </w:r>
      <w:proofErr w:type="spellStart"/>
      <w:proofErr w:type="gramStart"/>
      <w:r w:rsidRPr="00F57D3E">
        <w:rPr>
          <w:rFonts w:ascii="Arial" w:eastAsiaTheme="minorEastAsia" w:hAnsi="Arial" w:cs="Arial"/>
          <w:color w:val="000000" w:themeColor="text1"/>
          <w:sz w:val="20"/>
          <w:szCs w:val="20"/>
        </w:rPr>
        <w:t>uid,student</w:t>
      </w:r>
      <w:proofErr w:type="gramEnd"/>
      <w:r w:rsidRPr="00F57D3E">
        <w:rPr>
          <w:rFonts w:ascii="Arial" w:eastAsiaTheme="minorEastAsia" w:hAnsi="Arial" w:cs="Arial"/>
          <w:color w:val="000000" w:themeColor="text1"/>
          <w:sz w:val="20"/>
          <w:szCs w:val="20"/>
        </w:rPr>
        <w:t>_name,student_ip,</w:t>
      </w:r>
      <w:r w:rsidR="004D0C49">
        <w:rPr>
          <w:rFonts w:ascii="Arial" w:eastAsiaTheme="minorEastAsia" w:hAnsi="Arial" w:cs="Arial"/>
          <w:color w:val="000000" w:themeColor="text1"/>
          <w:sz w:val="20"/>
          <w:szCs w:val="20"/>
        </w:rPr>
        <w:t>da</w:t>
      </w:r>
      <w:r w:rsidR="00035112">
        <w:rPr>
          <w:rFonts w:ascii="Arial" w:eastAsiaTheme="minorEastAsia" w:hAnsi="Arial" w:cs="Arial"/>
          <w:color w:val="000000" w:themeColor="text1"/>
          <w:sz w:val="20"/>
          <w:szCs w:val="20"/>
        </w:rPr>
        <w:t>te,</w:t>
      </w:r>
      <w:r w:rsidRPr="00F57D3E">
        <w:rPr>
          <w:rFonts w:ascii="Arial" w:eastAsiaTheme="minorEastAsia" w:hAnsi="Arial" w:cs="Arial"/>
          <w:color w:val="000000" w:themeColor="text1"/>
          <w:sz w:val="20"/>
          <w:szCs w:val="20"/>
        </w:rPr>
        <w:t>particles</w:t>
      </w:r>
      <w:proofErr w:type="spellEnd"/>
      <w:r w:rsidRPr="00F57D3E">
        <w:rPr>
          <w:rFonts w:ascii="Arial" w:eastAsiaTheme="minorEastAsia" w:hAnsi="Arial" w:cs="Arial"/>
          <w:color w:val="000000" w:themeColor="text1"/>
          <w:sz w:val="20"/>
          <w:szCs w:val="20"/>
        </w:rPr>
        <w:t>”</w:t>
      </w:r>
    </w:p>
    <w:p w14:paraId="1CC162DA" w14:textId="3B3A19FB" w:rsidR="007B5CB6" w:rsidRPr="00CD5AED" w:rsidRDefault="007B5CB6" w:rsidP="007B5CB6">
      <w:pPr>
        <w:spacing w:before="120" w:line="276" w:lineRule="auto"/>
        <w:ind w:right="-96"/>
        <w:rPr>
          <w:rFonts w:ascii="Arial" w:eastAsiaTheme="minorEastAsia" w:hAnsi="Arial" w:cs="Arial"/>
          <w:i/>
          <w:iCs/>
          <w:color w:val="000000" w:themeColor="text1"/>
          <w:sz w:val="20"/>
          <w:szCs w:val="20"/>
        </w:rPr>
      </w:pPr>
      <w:r w:rsidRPr="00CD5AED">
        <w:rPr>
          <w:rFonts w:ascii="Arial" w:eastAsiaTheme="minorEastAsia" w:hAnsi="Arial" w:cs="Arial"/>
          <w:i/>
          <w:iCs/>
          <w:color w:val="000000" w:themeColor="text1"/>
          <w:sz w:val="20"/>
          <w:szCs w:val="20"/>
        </w:rPr>
        <w:t xml:space="preserve">Example: </w:t>
      </w:r>
    </w:p>
    <w:p w14:paraId="130D0379" w14:textId="0804C8DF" w:rsidR="0084471E" w:rsidRDefault="007B5CB6" w:rsidP="007B5CB6">
      <w:pPr>
        <w:spacing w:before="120" w:line="276" w:lineRule="auto"/>
        <w:ind w:right="-96"/>
        <w:rPr>
          <w:rFonts w:ascii="Arial" w:eastAsiaTheme="minorEastAsia" w:hAnsi="Arial" w:cs="Arial"/>
          <w:b/>
          <w:bCs/>
          <w:color w:val="000000" w:themeColor="text1"/>
          <w:sz w:val="20"/>
          <w:szCs w:val="20"/>
        </w:rPr>
      </w:pPr>
      <w:r>
        <w:rPr>
          <w:rFonts w:ascii="Arial" w:eastAsiaTheme="minorEastAsia" w:hAnsi="Arial" w:cs="Arial"/>
          <w:color w:val="000000" w:themeColor="text1"/>
          <w:sz w:val="20"/>
          <w:szCs w:val="20"/>
        </w:rPr>
        <w:t xml:space="preserve"> </w:t>
      </w:r>
      <w:r w:rsidR="00F57D3E" w:rsidRPr="004A49D1">
        <w:rPr>
          <w:rFonts w:ascii="Arial" w:eastAsiaTheme="minorEastAsia" w:hAnsi="Arial" w:cs="Arial"/>
          <w:b/>
          <w:bCs/>
          <w:color w:val="000000" w:themeColor="text1"/>
          <w:sz w:val="20"/>
          <w:szCs w:val="20"/>
        </w:rPr>
        <w:t xml:space="preserve">“u4847416, Chloe,192.168.1.19, </w:t>
      </w:r>
      <w:r w:rsidR="00276594">
        <w:rPr>
          <w:rFonts w:ascii="Arial" w:eastAsiaTheme="minorEastAsia" w:hAnsi="Arial" w:cs="Arial"/>
          <w:b/>
          <w:bCs/>
          <w:color w:val="000000" w:themeColor="text1"/>
          <w:sz w:val="20"/>
          <w:szCs w:val="20"/>
        </w:rPr>
        <w:t xml:space="preserve">13/05/21, </w:t>
      </w:r>
      <w:r w:rsidR="00F57D3E" w:rsidRPr="004A49D1">
        <w:rPr>
          <w:rFonts w:ascii="Arial" w:eastAsiaTheme="minorEastAsia" w:hAnsi="Arial" w:cs="Arial"/>
          <w:b/>
          <w:bCs/>
          <w:color w:val="000000" w:themeColor="text1"/>
          <w:sz w:val="20"/>
          <w:szCs w:val="20"/>
        </w:rPr>
        <w:t>510”</w:t>
      </w:r>
    </w:p>
    <w:p w14:paraId="26F21025" w14:textId="3B3A19FB" w:rsidR="005F5888" w:rsidRDefault="00492692" w:rsidP="00076118">
      <w:pPr>
        <w:spacing w:before="120" w:line="276" w:lineRule="auto"/>
        <w:ind w:right="-96"/>
        <w:rPr>
          <w:rFonts w:ascii="Arial" w:eastAsiaTheme="minorEastAsia" w:hAnsi="Arial" w:cs="Arial"/>
          <w:b/>
          <w:bCs/>
          <w:color w:val="000000" w:themeColor="text1"/>
          <w:sz w:val="20"/>
          <w:szCs w:val="20"/>
        </w:rPr>
      </w:pPr>
      <w:r>
        <w:rPr>
          <w:rFonts w:ascii="Arial" w:eastAsiaTheme="minorEastAsia" w:hAnsi="Arial" w:cs="Arial"/>
          <w:b/>
          <w:bCs/>
          <w:color w:val="000000" w:themeColor="text1"/>
          <w:sz w:val="20"/>
          <w:szCs w:val="20"/>
        </w:rPr>
        <w:t xml:space="preserve"> </w:t>
      </w:r>
    </w:p>
    <w:p w14:paraId="0149B39F" w14:textId="3B3A19FB" w:rsidR="00C0590C" w:rsidRPr="007E5000" w:rsidRDefault="0068247C" w:rsidP="00C0590C">
      <w:pPr>
        <w:spacing w:before="120" w:line="276" w:lineRule="auto"/>
        <w:ind w:right="-96"/>
        <w:rPr>
          <w:rFonts w:ascii="Arial" w:eastAsiaTheme="minorEastAsia" w:hAnsi="Arial" w:cs="Arial"/>
          <w:b/>
          <w:bCs/>
          <w:color w:val="A6A6A6" w:themeColor="background1" w:themeShade="A6"/>
          <w:sz w:val="20"/>
          <w:szCs w:val="20"/>
        </w:rPr>
      </w:pPr>
      <w:r w:rsidRPr="007E5000">
        <w:rPr>
          <w:rFonts w:ascii="Arial" w:eastAsiaTheme="minorEastAsia" w:hAnsi="Arial" w:cs="Arial"/>
          <w:b/>
          <w:bCs/>
          <w:color w:val="A6A6A6" w:themeColor="background1" w:themeShade="A6"/>
          <w:sz w:val="20"/>
          <w:szCs w:val="20"/>
        </w:rPr>
        <w:t>3.3</w:t>
      </w:r>
      <w:r w:rsidR="00C0590C" w:rsidRPr="007E5000">
        <w:rPr>
          <w:rFonts w:ascii="Arial" w:eastAsiaTheme="minorEastAsia" w:hAnsi="Arial" w:cs="Arial"/>
          <w:b/>
          <w:bCs/>
          <w:color w:val="A6A6A6" w:themeColor="background1" w:themeShade="A6"/>
          <w:sz w:val="20"/>
          <w:szCs w:val="20"/>
        </w:rPr>
        <w:t xml:space="preserve">    Metadata</w:t>
      </w:r>
    </w:p>
    <w:p w14:paraId="0F3620FA" w14:textId="670A8D80" w:rsidR="2F825B09" w:rsidRDefault="2F825B09" w:rsidP="2F825B09">
      <w:pPr>
        <w:spacing w:before="120" w:line="276" w:lineRule="auto"/>
        <w:ind w:right="-96"/>
        <w:jc w:val="both"/>
        <w:rPr>
          <w:rFonts w:ascii="Arial" w:eastAsiaTheme="minorEastAsia" w:hAnsi="Arial" w:cs="Arial"/>
          <w:b/>
          <w:bCs/>
          <w:color w:val="A6A6A6" w:themeColor="background1" w:themeShade="A6"/>
          <w:sz w:val="21"/>
          <w:szCs w:val="21"/>
        </w:rPr>
      </w:pPr>
      <w:r w:rsidRPr="2F825B09">
        <w:rPr>
          <w:rFonts w:ascii="Arial" w:eastAsiaTheme="minorEastAsia" w:hAnsi="Arial" w:cs="Arial"/>
          <w:color w:val="A6A6A6" w:themeColor="background1" w:themeShade="A6"/>
          <w:sz w:val="20"/>
          <w:szCs w:val="20"/>
        </w:rPr>
        <w:t>Metadata to be linked with each recording of sensor data is date collected, time collected and latitude/longitude and, where available, room number collected (in that order)</w:t>
      </w:r>
    </w:p>
    <w:p w14:paraId="26C53D31" w14:textId="2A09E2A7" w:rsidR="0068247C" w:rsidRPr="007E5000" w:rsidRDefault="00CA5544" w:rsidP="00C0590C">
      <w:pPr>
        <w:spacing w:before="120" w:line="276" w:lineRule="auto"/>
        <w:ind w:right="-96"/>
        <w:jc w:val="both"/>
        <w:rPr>
          <w:rFonts w:ascii="Arial" w:eastAsiaTheme="minorEastAsia" w:hAnsi="Arial" w:cs="Arial"/>
          <w:b/>
          <w:bCs/>
          <w:color w:val="A6A6A6" w:themeColor="background1" w:themeShade="A6"/>
          <w:sz w:val="20"/>
          <w:szCs w:val="20"/>
        </w:rPr>
      </w:pPr>
      <w:r w:rsidRPr="007E5000">
        <w:rPr>
          <w:rFonts w:ascii="Arial" w:eastAsiaTheme="minorEastAsia" w:hAnsi="Arial" w:cs="Arial"/>
          <w:b/>
          <w:bCs/>
          <w:color w:val="A6A6A6" w:themeColor="background1" w:themeShade="A6"/>
          <w:sz w:val="20"/>
          <w:szCs w:val="20"/>
        </w:rPr>
        <w:t xml:space="preserve">5.1 </w:t>
      </w:r>
      <w:r w:rsidR="00C0590C" w:rsidRPr="007E5000">
        <w:rPr>
          <w:rFonts w:ascii="Arial" w:eastAsiaTheme="minorEastAsia" w:hAnsi="Arial" w:cs="Arial"/>
          <w:b/>
          <w:bCs/>
          <w:color w:val="A6A6A6" w:themeColor="background1" w:themeShade="A6"/>
          <w:sz w:val="20"/>
          <w:szCs w:val="20"/>
        </w:rPr>
        <w:t>Date</w:t>
      </w:r>
    </w:p>
    <w:p w14:paraId="44C06E8D" w14:textId="77777777" w:rsidR="0068247C" w:rsidRPr="007E5000" w:rsidRDefault="0068247C" w:rsidP="00C0590C">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color w:val="A6A6A6" w:themeColor="background1" w:themeShade="A6"/>
          <w:sz w:val="20"/>
          <w:szCs w:val="20"/>
        </w:rPr>
        <w:t>T</w:t>
      </w:r>
      <w:r w:rsidR="00C0590C" w:rsidRPr="007E5000">
        <w:rPr>
          <w:rFonts w:ascii="Arial" w:eastAsiaTheme="minorEastAsia" w:hAnsi="Arial" w:cs="Arial"/>
          <w:color w:val="A6A6A6" w:themeColor="background1" w:themeShade="A6"/>
          <w:sz w:val="20"/>
          <w:szCs w:val="20"/>
        </w:rPr>
        <w:t xml:space="preserve">o be logged in the format of [day][month][year] </w:t>
      </w:r>
    </w:p>
    <w:p w14:paraId="1F97048C" w14:textId="0205993D" w:rsidR="00C0590C" w:rsidRPr="007E5000" w:rsidRDefault="0068247C" w:rsidP="00C0590C">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color w:val="A6A6A6" w:themeColor="background1" w:themeShade="A6"/>
          <w:sz w:val="20"/>
          <w:szCs w:val="20"/>
        </w:rPr>
        <w:t>F</w:t>
      </w:r>
      <w:r w:rsidR="00C0590C" w:rsidRPr="007E5000">
        <w:rPr>
          <w:rFonts w:ascii="Arial" w:eastAsiaTheme="minorEastAsia" w:hAnsi="Arial" w:cs="Arial"/>
          <w:color w:val="A6A6A6" w:themeColor="background1" w:themeShade="A6"/>
          <w:sz w:val="20"/>
          <w:szCs w:val="20"/>
        </w:rPr>
        <w:t>or example: 040521</w:t>
      </w:r>
    </w:p>
    <w:p w14:paraId="7724111C" w14:textId="4D583BE4" w:rsidR="00C0590C" w:rsidRPr="007E5000" w:rsidRDefault="00CA5544" w:rsidP="00C0590C">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b/>
          <w:bCs/>
          <w:color w:val="A6A6A6" w:themeColor="background1" w:themeShade="A6"/>
          <w:sz w:val="20"/>
          <w:szCs w:val="20"/>
        </w:rPr>
        <w:t xml:space="preserve">5.2 </w:t>
      </w:r>
      <w:r w:rsidR="00C0590C" w:rsidRPr="007E5000">
        <w:rPr>
          <w:rFonts w:ascii="Arial" w:eastAsiaTheme="minorEastAsia" w:hAnsi="Arial" w:cs="Arial"/>
          <w:b/>
          <w:bCs/>
          <w:color w:val="A6A6A6" w:themeColor="background1" w:themeShade="A6"/>
          <w:sz w:val="20"/>
          <w:szCs w:val="20"/>
        </w:rPr>
        <w:t>Time</w:t>
      </w:r>
      <w:r w:rsidRPr="007E5000">
        <w:rPr>
          <w:rFonts w:ascii="Arial" w:eastAsiaTheme="minorEastAsia" w:hAnsi="Arial" w:cs="Arial"/>
          <w:b/>
          <w:bCs/>
          <w:color w:val="A6A6A6" w:themeColor="background1" w:themeShade="A6"/>
          <w:sz w:val="20"/>
          <w:szCs w:val="20"/>
        </w:rPr>
        <w:t xml:space="preserve">: </w:t>
      </w:r>
      <w:r w:rsidR="00C0590C" w:rsidRPr="007E5000">
        <w:rPr>
          <w:rFonts w:ascii="Arial" w:eastAsiaTheme="minorEastAsia" w:hAnsi="Arial" w:cs="Arial"/>
          <w:b/>
          <w:bCs/>
          <w:color w:val="A6A6A6" w:themeColor="background1" w:themeShade="A6"/>
          <w:sz w:val="20"/>
          <w:szCs w:val="20"/>
        </w:rPr>
        <w:t xml:space="preserve"> </w:t>
      </w:r>
      <w:r w:rsidR="00C0590C" w:rsidRPr="007E5000">
        <w:rPr>
          <w:rFonts w:ascii="Arial" w:eastAsiaTheme="minorEastAsia" w:hAnsi="Arial" w:cs="Arial"/>
          <w:color w:val="A6A6A6" w:themeColor="background1" w:themeShade="A6"/>
          <w:sz w:val="20"/>
          <w:szCs w:val="20"/>
        </w:rPr>
        <w:t>is to be logged in 24</w:t>
      </w:r>
      <w:r w:rsidR="00277D51">
        <w:rPr>
          <w:rFonts w:ascii="Arial" w:eastAsiaTheme="minorEastAsia" w:hAnsi="Arial" w:cs="Arial"/>
          <w:color w:val="A6A6A6" w:themeColor="background1" w:themeShade="A6"/>
          <w:sz w:val="20"/>
          <w:szCs w:val="20"/>
        </w:rPr>
        <w:t>-</w:t>
      </w:r>
      <w:r w:rsidR="00C0590C" w:rsidRPr="007E5000">
        <w:rPr>
          <w:rFonts w:ascii="Arial" w:eastAsiaTheme="minorEastAsia" w:hAnsi="Arial" w:cs="Arial"/>
          <w:color w:val="A6A6A6" w:themeColor="background1" w:themeShade="A6"/>
          <w:sz w:val="20"/>
          <w:szCs w:val="20"/>
        </w:rPr>
        <w:t>hour format [hour][minutes][seconds] for example 12:20:59</w:t>
      </w:r>
    </w:p>
    <w:p w14:paraId="0CA59FE6" w14:textId="584040C4" w:rsidR="00C0590C" w:rsidRPr="007E5000" w:rsidRDefault="00CA5544" w:rsidP="00C0590C">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b/>
          <w:bCs/>
          <w:color w:val="A6A6A6" w:themeColor="background1" w:themeShade="A6"/>
          <w:sz w:val="20"/>
          <w:szCs w:val="20"/>
        </w:rPr>
        <w:t xml:space="preserve">5.3 </w:t>
      </w:r>
      <w:r w:rsidR="00C0590C" w:rsidRPr="007E5000">
        <w:rPr>
          <w:rFonts w:ascii="Arial" w:eastAsiaTheme="minorEastAsia" w:hAnsi="Arial" w:cs="Arial"/>
          <w:b/>
          <w:bCs/>
          <w:color w:val="A6A6A6" w:themeColor="background1" w:themeShade="A6"/>
          <w:sz w:val="20"/>
          <w:szCs w:val="20"/>
        </w:rPr>
        <w:t>Lat/long</w:t>
      </w:r>
      <w:r w:rsidRPr="007E5000">
        <w:rPr>
          <w:rFonts w:ascii="Arial" w:eastAsiaTheme="minorEastAsia" w:hAnsi="Arial" w:cs="Arial"/>
          <w:b/>
          <w:bCs/>
          <w:color w:val="A6A6A6" w:themeColor="background1" w:themeShade="A6"/>
          <w:sz w:val="20"/>
          <w:szCs w:val="20"/>
        </w:rPr>
        <w:t xml:space="preserve">: </w:t>
      </w:r>
      <w:r w:rsidRPr="007E5000">
        <w:rPr>
          <w:rFonts w:ascii="Arial" w:eastAsiaTheme="minorEastAsia" w:hAnsi="Arial" w:cs="Arial"/>
          <w:color w:val="A6A6A6" w:themeColor="background1" w:themeShade="A6"/>
          <w:sz w:val="20"/>
          <w:szCs w:val="20"/>
        </w:rPr>
        <w:t>is</w:t>
      </w:r>
      <w:r w:rsidR="00C0590C" w:rsidRPr="007E5000">
        <w:rPr>
          <w:rFonts w:ascii="Arial" w:eastAsiaTheme="minorEastAsia" w:hAnsi="Arial" w:cs="Arial"/>
          <w:color w:val="A6A6A6" w:themeColor="background1" w:themeShade="A6"/>
          <w:sz w:val="20"/>
          <w:szCs w:val="20"/>
        </w:rPr>
        <w:t xml:space="preserve"> to be recorded as per ISO 6709.  Where the available equipment precludes obtaining an accurate </w:t>
      </w:r>
      <w:proofErr w:type="spellStart"/>
      <w:r w:rsidR="00C0590C" w:rsidRPr="007E5000">
        <w:rPr>
          <w:rFonts w:ascii="Arial" w:eastAsiaTheme="minorEastAsia" w:hAnsi="Arial" w:cs="Arial"/>
          <w:color w:val="A6A6A6" w:themeColor="background1" w:themeShade="A6"/>
          <w:sz w:val="20"/>
          <w:szCs w:val="20"/>
        </w:rPr>
        <w:t>lat</w:t>
      </w:r>
      <w:proofErr w:type="spellEnd"/>
      <w:r w:rsidR="00C0590C" w:rsidRPr="007E5000">
        <w:rPr>
          <w:rFonts w:ascii="Arial" w:eastAsiaTheme="minorEastAsia" w:hAnsi="Arial" w:cs="Arial"/>
          <w:color w:val="A6A6A6" w:themeColor="background1" w:themeShade="A6"/>
          <w:sz w:val="20"/>
          <w:szCs w:val="20"/>
        </w:rPr>
        <w:t xml:space="preserve">/long inside a building it is acceptable to use the </w:t>
      </w:r>
      <w:proofErr w:type="spellStart"/>
      <w:r w:rsidR="00C0590C" w:rsidRPr="007E5000">
        <w:rPr>
          <w:rFonts w:ascii="Arial" w:eastAsiaTheme="minorEastAsia" w:hAnsi="Arial" w:cs="Arial"/>
          <w:color w:val="A6A6A6" w:themeColor="background1" w:themeShade="A6"/>
          <w:sz w:val="20"/>
          <w:szCs w:val="20"/>
        </w:rPr>
        <w:t>lat</w:t>
      </w:r>
      <w:proofErr w:type="spellEnd"/>
      <w:r w:rsidR="00C0590C" w:rsidRPr="007E5000">
        <w:rPr>
          <w:rFonts w:ascii="Arial" w:eastAsiaTheme="minorEastAsia" w:hAnsi="Arial" w:cs="Arial"/>
          <w:color w:val="A6A6A6" w:themeColor="background1" w:themeShade="A6"/>
          <w:sz w:val="20"/>
          <w:szCs w:val="20"/>
        </w:rPr>
        <w:t xml:space="preserve">/long of the main entry of the building in which sensors are located plus. For </w:t>
      </w:r>
      <w:proofErr w:type="gramStart"/>
      <w:r w:rsidR="00C0590C" w:rsidRPr="007E5000">
        <w:rPr>
          <w:rFonts w:ascii="Arial" w:eastAsiaTheme="minorEastAsia" w:hAnsi="Arial" w:cs="Arial"/>
          <w:color w:val="A6A6A6" w:themeColor="background1" w:themeShade="A6"/>
          <w:sz w:val="20"/>
          <w:szCs w:val="20"/>
        </w:rPr>
        <w:t>example</w:t>
      </w:r>
      <w:proofErr w:type="gramEnd"/>
      <w:r w:rsidR="00C0590C" w:rsidRPr="007E5000">
        <w:rPr>
          <w:rFonts w:ascii="Arial" w:eastAsiaTheme="minorEastAsia" w:hAnsi="Arial" w:cs="Arial"/>
          <w:color w:val="A6A6A6" w:themeColor="background1" w:themeShade="A6"/>
          <w:sz w:val="20"/>
          <w:szCs w:val="20"/>
        </w:rPr>
        <w:t xml:space="preserve"> the </w:t>
      </w:r>
      <w:proofErr w:type="spellStart"/>
      <w:r w:rsidR="00C0590C" w:rsidRPr="007E5000">
        <w:rPr>
          <w:rFonts w:ascii="Arial" w:eastAsiaTheme="minorEastAsia" w:hAnsi="Arial" w:cs="Arial"/>
          <w:color w:val="A6A6A6" w:themeColor="background1" w:themeShade="A6"/>
          <w:sz w:val="20"/>
          <w:szCs w:val="20"/>
        </w:rPr>
        <w:t>lat</w:t>
      </w:r>
      <w:proofErr w:type="spellEnd"/>
      <w:r w:rsidR="00C0590C" w:rsidRPr="007E5000">
        <w:rPr>
          <w:rFonts w:ascii="Arial" w:eastAsiaTheme="minorEastAsia" w:hAnsi="Arial" w:cs="Arial"/>
          <w:color w:val="A6A6A6" w:themeColor="background1" w:themeShade="A6"/>
          <w:sz w:val="20"/>
          <w:szCs w:val="20"/>
        </w:rPr>
        <w:t xml:space="preserve">/long of the front entry to the ANU Cybernetic Institute would be logged as [to be added] </w:t>
      </w:r>
    </w:p>
    <w:p w14:paraId="3F1FD10B" w14:textId="3AAB9BD8" w:rsidR="00C0590C" w:rsidRPr="007E5000" w:rsidRDefault="00C0590C" w:rsidP="00C0590C">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color w:val="A6A6A6" w:themeColor="background1" w:themeShade="A6"/>
          <w:sz w:val="20"/>
          <w:szCs w:val="20"/>
        </w:rPr>
        <w:t xml:space="preserve">Room numbers are an optional but recommended field.   Where a room number is not available or not applicable “000” is to be recorded.  The naming convention for the relevant building is to be used as the room number.  For </w:t>
      </w:r>
      <w:proofErr w:type="gramStart"/>
      <w:r w:rsidRPr="007E5000">
        <w:rPr>
          <w:rFonts w:ascii="Arial" w:eastAsiaTheme="minorEastAsia" w:hAnsi="Arial" w:cs="Arial"/>
          <w:color w:val="A6A6A6" w:themeColor="background1" w:themeShade="A6"/>
          <w:sz w:val="20"/>
          <w:szCs w:val="20"/>
        </w:rPr>
        <w:t>example</w:t>
      </w:r>
      <w:proofErr w:type="gramEnd"/>
      <w:r w:rsidRPr="007E5000">
        <w:rPr>
          <w:rFonts w:ascii="Arial" w:eastAsiaTheme="minorEastAsia" w:hAnsi="Arial" w:cs="Arial"/>
          <w:color w:val="A6A6A6" w:themeColor="background1" w:themeShade="A6"/>
          <w:sz w:val="20"/>
          <w:szCs w:val="20"/>
        </w:rPr>
        <w:t xml:space="preserve"> the room number for the Studio is S136 and would be logged as “S136”</w:t>
      </w:r>
    </w:p>
    <w:p w14:paraId="598FA36C" w14:textId="51C779A8" w:rsidR="00C0590C" w:rsidRPr="007E5000" w:rsidRDefault="00C0590C" w:rsidP="00C0590C">
      <w:pPr>
        <w:spacing w:before="120" w:line="276" w:lineRule="auto"/>
        <w:ind w:right="-96"/>
        <w:jc w:val="both"/>
        <w:rPr>
          <w:rFonts w:ascii="Arial" w:eastAsiaTheme="minorEastAsia" w:hAnsi="Arial" w:cs="Arial"/>
          <w:color w:val="A6A6A6" w:themeColor="background1" w:themeShade="A6"/>
        </w:rPr>
      </w:pPr>
      <w:r w:rsidRPr="007E5000">
        <w:rPr>
          <w:rFonts w:ascii="Arial" w:eastAsiaTheme="minorEastAsia" w:hAnsi="Arial" w:cs="Arial"/>
          <w:color w:val="A6A6A6" w:themeColor="background1" w:themeShade="A6"/>
          <w:sz w:val="20"/>
          <w:szCs w:val="20"/>
        </w:rPr>
        <w:t>Metadata is to be separated by commas for example: 040521, 12:20:59, [</w:t>
      </w:r>
      <w:proofErr w:type="spellStart"/>
      <w:r w:rsidRPr="007E5000">
        <w:rPr>
          <w:rFonts w:ascii="Arial" w:eastAsiaTheme="minorEastAsia" w:hAnsi="Arial" w:cs="Arial"/>
          <w:color w:val="A6A6A6" w:themeColor="background1" w:themeShade="A6"/>
          <w:sz w:val="20"/>
          <w:szCs w:val="20"/>
        </w:rPr>
        <w:t>lat</w:t>
      </w:r>
      <w:proofErr w:type="spellEnd"/>
      <w:r w:rsidRPr="007E5000">
        <w:rPr>
          <w:rFonts w:ascii="Arial" w:eastAsiaTheme="minorEastAsia" w:hAnsi="Arial" w:cs="Arial"/>
          <w:color w:val="A6A6A6" w:themeColor="background1" w:themeShade="A6"/>
          <w:sz w:val="20"/>
          <w:szCs w:val="20"/>
        </w:rPr>
        <w:t xml:space="preserve"> long for 3Ai front door here], S</w:t>
      </w:r>
      <w:proofErr w:type="gramStart"/>
      <w:r w:rsidRPr="007E5000">
        <w:rPr>
          <w:rFonts w:ascii="Arial" w:eastAsiaTheme="minorEastAsia" w:hAnsi="Arial" w:cs="Arial"/>
          <w:color w:val="A6A6A6" w:themeColor="background1" w:themeShade="A6"/>
          <w:sz w:val="20"/>
          <w:szCs w:val="20"/>
        </w:rPr>
        <w:t>136  [</w:t>
      </w:r>
      <w:proofErr w:type="gramEnd"/>
      <w:r w:rsidRPr="007E5000">
        <w:rPr>
          <w:rFonts w:ascii="Arial" w:eastAsiaTheme="minorEastAsia" w:hAnsi="Arial" w:cs="Arial"/>
          <w:color w:val="A6A6A6" w:themeColor="background1" w:themeShade="A6"/>
          <w:sz w:val="20"/>
          <w:szCs w:val="20"/>
        </w:rPr>
        <w:t>do we need this bit??]</w:t>
      </w:r>
    </w:p>
    <w:p w14:paraId="76A59CB4" w14:textId="3B3A19FB" w:rsidR="00823FFC" w:rsidRPr="007E5000" w:rsidRDefault="00823FFC" w:rsidP="00C0590C">
      <w:pPr>
        <w:spacing w:before="120" w:line="276" w:lineRule="auto"/>
        <w:ind w:right="-96"/>
        <w:jc w:val="both"/>
        <w:rPr>
          <w:rFonts w:ascii="Arial" w:eastAsiaTheme="minorEastAsia" w:hAnsi="Arial" w:cs="Arial"/>
          <w:color w:val="A6A6A6" w:themeColor="background1" w:themeShade="A6"/>
          <w:sz w:val="20"/>
          <w:szCs w:val="20"/>
        </w:rPr>
      </w:pPr>
    </w:p>
    <w:p w14:paraId="754AAB7D" w14:textId="3B3A19FB" w:rsidR="004A57A5" w:rsidRPr="00DF0D7C" w:rsidRDefault="00474E6B" w:rsidP="00C0590C">
      <w:pPr>
        <w:spacing w:before="120" w:line="276" w:lineRule="auto"/>
        <w:ind w:right="-96"/>
        <w:jc w:val="both"/>
        <w:rPr>
          <w:rFonts w:ascii="Arial" w:eastAsiaTheme="minorEastAsia" w:hAnsi="Arial" w:cs="Arial"/>
          <w:i/>
          <w:iCs/>
          <w:color w:val="A6A6A6" w:themeColor="background1" w:themeShade="A6"/>
          <w:sz w:val="20"/>
          <w:szCs w:val="20"/>
        </w:rPr>
      </w:pPr>
      <w:proofErr w:type="gramStart"/>
      <w:r w:rsidRPr="00DF0D7C">
        <w:rPr>
          <w:rFonts w:ascii="Arial" w:eastAsiaTheme="minorEastAsia" w:hAnsi="Arial" w:cs="Arial"/>
          <w:i/>
          <w:iCs/>
          <w:color w:val="A6A6A6" w:themeColor="background1" w:themeShade="A6"/>
          <w:sz w:val="20"/>
          <w:szCs w:val="20"/>
        </w:rPr>
        <w:t>…..</w:t>
      </w:r>
      <w:proofErr w:type="gramEnd"/>
      <w:r w:rsidRPr="00DF0D7C">
        <w:rPr>
          <w:rFonts w:ascii="Arial" w:eastAsiaTheme="minorEastAsia" w:hAnsi="Arial" w:cs="Arial"/>
          <w:i/>
          <w:iCs/>
          <w:color w:val="A6A6A6" w:themeColor="background1" w:themeShade="A6"/>
          <w:sz w:val="20"/>
          <w:szCs w:val="20"/>
        </w:rPr>
        <w:t>[incomplete]</w:t>
      </w:r>
    </w:p>
    <w:p w14:paraId="50BA1E5F" w14:textId="3B3A19FB" w:rsidR="004C4763" w:rsidRPr="007E5000" w:rsidRDefault="004C4763" w:rsidP="00C0590C">
      <w:pPr>
        <w:spacing w:before="120" w:line="276" w:lineRule="auto"/>
        <w:ind w:right="-96"/>
        <w:jc w:val="both"/>
        <w:rPr>
          <w:rFonts w:ascii="Arial" w:eastAsiaTheme="minorEastAsia" w:hAnsi="Arial" w:cs="Arial"/>
          <w:color w:val="A6A6A6" w:themeColor="background1" w:themeShade="A6"/>
          <w:sz w:val="20"/>
          <w:szCs w:val="20"/>
        </w:rPr>
      </w:pPr>
    </w:p>
    <w:p w14:paraId="360B71D6" w14:textId="3B3A19FB" w:rsidR="004C4763" w:rsidRPr="007E5000" w:rsidRDefault="004C4763" w:rsidP="004C4763">
      <w:pPr>
        <w:spacing w:before="120" w:line="276" w:lineRule="auto"/>
        <w:ind w:right="-96"/>
        <w:rPr>
          <w:rFonts w:ascii="Arial" w:eastAsiaTheme="minorEastAsia" w:hAnsi="Arial" w:cs="Arial"/>
          <w:b/>
          <w:bCs/>
          <w:color w:val="A6A6A6" w:themeColor="background1" w:themeShade="A6"/>
          <w:sz w:val="20"/>
          <w:szCs w:val="20"/>
        </w:rPr>
      </w:pPr>
      <w:r w:rsidRPr="007E5000">
        <w:rPr>
          <w:rFonts w:ascii="Arial" w:eastAsiaTheme="minorEastAsia" w:hAnsi="Arial" w:cs="Arial"/>
          <w:b/>
          <w:bCs/>
          <w:color w:val="A6A6A6" w:themeColor="background1" w:themeShade="A6"/>
          <w:sz w:val="20"/>
          <w:szCs w:val="20"/>
        </w:rPr>
        <w:t>3.1    Naming Convention</w:t>
      </w:r>
    </w:p>
    <w:p w14:paraId="701AE519" w14:textId="3B3A19FB" w:rsidR="004C4763" w:rsidRPr="007E5000" w:rsidRDefault="004C4763" w:rsidP="004C4763">
      <w:pPr>
        <w:spacing w:before="120" w:line="276" w:lineRule="auto"/>
        <w:ind w:right="-96"/>
        <w:jc w:val="both"/>
        <w:rPr>
          <w:rFonts w:ascii="Arial" w:eastAsiaTheme="minorEastAsia" w:hAnsi="Arial" w:cs="Arial"/>
          <w:color w:val="A6A6A6" w:themeColor="background1" w:themeShade="A6"/>
          <w:sz w:val="20"/>
          <w:szCs w:val="20"/>
        </w:rPr>
      </w:pPr>
      <w:r w:rsidRPr="007E5000">
        <w:rPr>
          <w:rFonts w:ascii="Arial" w:eastAsiaTheme="minorEastAsia" w:hAnsi="Arial" w:cs="Arial"/>
          <w:color w:val="A6A6A6" w:themeColor="background1" w:themeShade="A6"/>
          <w:sz w:val="20"/>
          <w:szCs w:val="20"/>
        </w:rPr>
        <w:lastRenderedPageBreak/>
        <w:t xml:space="preserve">Clear language that uses limited technical terms. Where technical terms are used, clear definitions and explanations are required. </w:t>
      </w:r>
    </w:p>
    <w:p w14:paraId="25407D16" w14:textId="77777777" w:rsidR="004C4763" w:rsidRPr="007E5000" w:rsidRDefault="004C4763" w:rsidP="00C0590C">
      <w:pPr>
        <w:spacing w:before="120" w:line="276" w:lineRule="auto"/>
        <w:ind w:right="-96"/>
        <w:jc w:val="both"/>
        <w:rPr>
          <w:rFonts w:ascii="Arial" w:eastAsiaTheme="minorEastAsia" w:hAnsi="Arial" w:cs="Arial"/>
          <w:color w:val="A6A6A6" w:themeColor="background1" w:themeShade="A6"/>
          <w:sz w:val="20"/>
          <w:szCs w:val="20"/>
        </w:rPr>
      </w:pPr>
    </w:p>
    <w:p w14:paraId="7A801E0F" w14:textId="77777777" w:rsidR="004A57A5" w:rsidRPr="007E5000" w:rsidRDefault="004A57A5" w:rsidP="00C0590C">
      <w:pPr>
        <w:spacing w:before="120" w:line="276" w:lineRule="auto"/>
        <w:ind w:right="-96"/>
        <w:jc w:val="both"/>
        <w:rPr>
          <w:rFonts w:ascii="Arial" w:eastAsiaTheme="minorEastAsia" w:hAnsi="Arial" w:cs="Arial"/>
          <w:color w:val="A6A6A6" w:themeColor="background1" w:themeShade="A6"/>
          <w:sz w:val="20"/>
          <w:szCs w:val="20"/>
        </w:rPr>
      </w:pPr>
    </w:p>
    <w:p w14:paraId="5900F269" w14:textId="77777777" w:rsidR="004A57A5" w:rsidRDefault="004A57A5" w:rsidP="00C0590C">
      <w:pPr>
        <w:spacing w:before="120" w:line="276" w:lineRule="auto"/>
        <w:ind w:right="-96"/>
        <w:jc w:val="both"/>
        <w:rPr>
          <w:rFonts w:ascii="Arial" w:eastAsiaTheme="minorEastAsia" w:hAnsi="Arial" w:cs="Arial"/>
          <w:color w:val="000000" w:themeColor="text1"/>
          <w:sz w:val="20"/>
          <w:szCs w:val="20"/>
        </w:rPr>
      </w:pPr>
    </w:p>
    <w:p w14:paraId="4E8732B9" w14:textId="77777777" w:rsidR="00F52BCD" w:rsidRDefault="00F52BCD" w:rsidP="00C0590C">
      <w:pPr>
        <w:spacing w:before="120" w:line="276" w:lineRule="auto"/>
        <w:ind w:right="-96"/>
        <w:jc w:val="both"/>
        <w:rPr>
          <w:rFonts w:ascii="Arial" w:eastAsiaTheme="minorEastAsia" w:hAnsi="Arial" w:cs="Arial"/>
          <w:color w:val="000000" w:themeColor="text1"/>
          <w:sz w:val="20"/>
          <w:szCs w:val="20"/>
        </w:rPr>
      </w:pPr>
    </w:p>
    <w:p w14:paraId="45663EC1" w14:textId="77777777" w:rsidR="00F52BCD" w:rsidRDefault="00F52BCD" w:rsidP="00C0590C">
      <w:pPr>
        <w:spacing w:before="120" w:line="276" w:lineRule="auto"/>
        <w:ind w:right="-96"/>
        <w:jc w:val="both"/>
        <w:rPr>
          <w:rFonts w:ascii="Arial" w:eastAsiaTheme="minorEastAsia" w:hAnsi="Arial" w:cs="Arial"/>
          <w:color w:val="000000" w:themeColor="text1"/>
          <w:sz w:val="20"/>
          <w:szCs w:val="20"/>
        </w:rPr>
      </w:pPr>
    </w:p>
    <w:p w14:paraId="597EA5A7" w14:textId="77777777" w:rsidR="004A57A5" w:rsidRDefault="004A57A5" w:rsidP="00C0590C">
      <w:pPr>
        <w:spacing w:before="120" w:line="276" w:lineRule="auto"/>
        <w:ind w:right="-96"/>
        <w:jc w:val="both"/>
        <w:rPr>
          <w:rFonts w:ascii="Arial" w:eastAsiaTheme="minorEastAsia" w:hAnsi="Arial" w:cs="Arial"/>
          <w:color w:val="000000" w:themeColor="text1"/>
          <w:sz w:val="20"/>
          <w:szCs w:val="20"/>
        </w:rPr>
      </w:pPr>
    </w:p>
    <w:p w14:paraId="764F1ACD" w14:textId="77777777" w:rsidR="004A57A5" w:rsidRDefault="004A57A5" w:rsidP="00C0590C">
      <w:pPr>
        <w:spacing w:before="120" w:line="276" w:lineRule="auto"/>
        <w:ind w:right="-96"/>
        <w:jc w:val="both"/>
        <w:rPr>
          <w:rFonts w:ascii="Arial" w:eastAsiaTheme="minorEastAsia" w:hAnsi="Arial" w:cs="Arial"/>
          <w:color w:val="000000" w:themeColor="text1"/>
          <w:sz w:val="20"/>
          <w:szCs w:val="20"/>
        </w:rPr>
      </w:pPr>
    </w:p>
    <w:p w14:paraId="2627B1DF" w14:textId="77777777" w:rsidR="004A57A5" w:rsidRDefault="004A57A5" w:rsidP="00C0590C">
      <w:pPr>
        <w:spacing w:before="120" w:line="276" w:lineRule="auto"/>
        <w:ind w:right="-96"/>
        <w:jc w:val="both"/>
        <w:rPr>
          <w:rFonts w:ascii="Arial" w:eastAsiaTheme="minorEastAsia" w:hAnsi="Arial" w:cs="Arial"/>
          <w:color w:val="000000" w:themeColor="text1"/>
          <w:sz w:val="20"/>
          <w:szCs w:val="20"/>
        </w:rPr>
      </w:pPr>
    </w:p>
    <w:p w14:paraId="28D761CB" w14:textId="3B3A19FB" w:rsidR="004A57A5" w:rsidRDefault="004A57A5" w:rsidP="00C0590C">
      <w:pPr>
        <w:spacing w:before="120" w:line="276" w:lineRule="auto"/>
        <w:ind w:right="-96"/>
        <w:jc w:val="both"/>
        <w:rPr>
          <w:rFonts w:ascii="Arial" w:eastAsiaTheme="minorEastAsia" w:hAnsi="Arial" w:cs="Arial"/>
          <w:color w:val="000000" w:themeColor="text1"/>
          <w:sz w:val="20"/>
          <w:szCs w:val="20"/>
        </w:rPr>
      </w:pPr>
    </w:p>
    <w:p w14:paraId="45460901" w14:textId="3B3A19FB" w:rsidR="004A57A5" w:rsidRDefault="004A57A5" w:rsidP="00C0590C">
      <w:pPr>
        <w:spacing w:before="120" w:line="276" w:lineRule="auto"/>
        <w:ind w:right="-96"/>
        <w:jc w:val="both"/>
        <w:rPr>
          <w:rFonts w:ascii="Arial" w:eastAsiaTheme="minorEastAsia" w:hAnsi="Arial" w:cs="Arial"/>
          <w:color w:val="000000" w:themeColor="text1"/>
          <w:sz w:val="20"/>
          <w:szCs w:val="20"/>
        </w:rPr>
        <w:sectPr w:rsidR="004A57A5" w:rsidSect="004A57A5">
          <w:type w:val="continuous"/>
          <w:pgSz w:w="11906" w:h="16838"/>
          <w:pgMar w:top="1440" w:right="1335" w:bottom="1440" w:left="1250" w:header="708" w:footer="708" w:gutter="0"/>
          <w:cols w:num="2" w:space="708"/>
          <w:docGrid w:linePitch="360"/>
        </w:sectPr>
      </w:pPr>
    </w:p>
    <w:p w14:paraId="097A7264" w14:textId="12F3AB3A" w:rsidR="00B11CFC" w:rsidRPr="00D0116D" w:rsidRDefault="00D0116D" w:rsidP="00474E6B">
      <w:pPr>
        <w:spacing w:line="276" w:lineRule="auto"/>
        <w:ind w:right="-94"/>
        <w:jc w:val="center"/>
        <w:rPr>
          <w:rFonts w:ascii="Arial" w:hAnsi="Arial" w:cs="Arial"/>
          <w:b/>
          <w:bCs/>
          <w:sz w:val="44"/>
          <w:szCs w:val="44"/>
        </w:rPr>
      </w:pPr>
      <w:r w:rsidRPr="00D0116D">
        <w:rPr>
          <w:rFonts w:ascii="Arial" w:eastAsiaTheme="minorEastAsia" w:hAnsi="Arial" w:cs="Arial"/>
          <w:b/>
          <w:bCs/>
          <w:color w:val="000000" w:themeColor="text1"/>
          <w:sz w:val="32"/>
          <w:szCs w:val="32"/>
        </w:rPr>
        <w:t>INITIAL DRAFT BELOW</w:t>
      </w:r>
    </w:p>
    <w:p w14:paraId="42965AF2" w14:textId="77777777" w:rsidR="00474E6B" w:rsidRPr="00B11CFC" w:rsidRDefault="00474E6B" w:rsidP="00474E6B">
      <w:pPr>
        <w:spacing w:line="276" w:lineRule="auto"/>
        <w:ind w:right="-94"/>
        <w:jc w:val="center"/>
        <w:rPr>
          <w:rFonts w:ascii="Arial" w:eastAsiaTheme="minorEastAsia" w:hAnsi="Arial" w:cs="Arial"/>
          <w:b/>
          <w:bCs/>
        </w:rPr>
      </w:pPr>
    </w:p>
    <w:p w14:paraId="28A1F3B3" w14:textId="23178316" w:rsidR="24B8B698" w:rsidRPr="00B11CFC" w:rsidRDefault="14E7E2E3" w:rsidP="24B8B698">
      <w:pPr>
        <w:jc w:val="center"/>
        <w:rPr>
          <w:rFonts w:ascii="Arial" w:eastAsiaTheme="minorEastAsia" w:hAnsi="Arial" w:cs="Arial"/>
        </w:rPr>
      </w:pPr>
      <w:r w:rsidRPr="00B11CFC">
        <w:rPr>
          <w:rFonts w:ascii="Arial" w:eastAsiaTheme="minorEastAsia" w:hAnsi="Arial" w:cs="Arial"/>
        </w:rPr>
        <w:t>Version 1.0</w:t>
      </w:r>
      <w:r w:rsidR="0E039E8D" w:rsidRPr="00B11CFC">
        <w:rPr>
          <w:rFonts w:ascii="Arial" w:eastAsiaTheme="minorEastAsia" w:hAnsi="Arial" w:cs="Arial"/>
        </w:rPr>
        <w:t>.0</w:t>
      </w:r>
      <w:r w:rsidRPr="00B11CFC">
        <w:rPr>
          <w:rFonts w:ascii="Arial" w:eastAsiaTheme="minorEastAsia" w:hAnsi="Arial" w:cs="Arial"/>
        </w:rPr>
        <w:t xml:space="preserve"> (</w:t>
      </w:r>
      <w:r w:rsidR="6C88B179" w:rsidRPr="00B11CFC">
        <w:rPr>
          <w:rFonts w:ascii="Arial" w:eastAsiaTheme="minorEastAsia" w:hAnsi="Arial" w:cs="Arial"/>
        </w:rPr>
        <w:t xml:space="preserve">Correct as at </w:t>
      </w:r>
      <w:r w:rsidRPr="00B11CFC">
        <w:rPr>
          <w:rFonts w:ascii="Arial" w:eastAsiaTheme="minorEastAsia" w:hAnsi="Arial" w:cs="Arial"/>
        </w:rPr>
        <w:t>1300 04 May 2021)</w:t>
      </w:r>
    </w:p>
    <w:p w14:paraId="45153127" w14:textId="66929E18" w:rsidR="750CE162" w:rsidRPr="00B11CFC" w:rsidRDefault="750CE162">
      <w:pPr>
        <w:rPr>
          <w:rFonts w:ascii="Arial" w:eastAsiaTheme="minorEastAsia" w:hAnsi="Arial" w:cs="Arial"/>
        </w:rPr>
      </w:pPr>
    </w:p>
    <w:p w14:paraId="5357011D" w14:textId="32F53CBF" w:rsidR="5924AB99" w:rsidRPr="00B11CFC" w:rsidRDefault="31BD42BA" w:rsidP="6A297BFC">
      <w:pPr>
        <w:rPr>
          <w:rFonts w:ascii="Arial" w:eastAsiaTheme="minorEastAsia" w:hAnsi="Arial" w:cs="Arial"/>
        </w:rPr>
      </w:pPr>
      <w:r w:rsidRPr="00B11CFC">
        <w:rPr>
          <w:rFonts w:ascii="Arial" w:eastAsiaTheme="minorEastAsia" w:hAnsi="Arial" w:cs="Arial"/>
        </w:rPr>
        <w:t>Task</w:t>
      </w:r>
      <w:r w:rsidR="3619E6F8" w:rsidRPr="00B11CFC">
        <w:rPr>
          <w:rFonts w:ascii="Arial" w:eastAsiaTheme="minorEastAsia" w:hAnsi="Arial" w:cs="Arial"/>
        </w:rPr>
        <w:t xml:space="preserve"> definition</w:t>
      </w:r>
      <w:r w:rsidRPr="00B11CFC">
        <w:rPr>
          <w:rFonts w:ascii="Arial" w:eastAsiaTheme="minorEastAsia" w:hAnsi="Arial" w:cs="Arial"/>
        </w:rPr>
        <w:t xml:space="preserve"> (</w:t>
      </w:r>
      <w:hyperlink r:id="rId10">
        <w:r w:rsidRPr="00B11CFC">
          <w:rPr>
            <w:rStyle w:val="Hyperlink"/>
            <w:rFonts w:ascii="Arial" w:eastAsiaTheme="minorEastAsia" w:hAnsi="Arial" w:cs="Arial"/>
          </w:rPr>
          <w:t>from F5 Homework</w:t>
        </w:r>
      </w:hyperlink>
      <w:r w:rsidRPr="00B11CFC">
        <w:rPr>
          <w:rFonts w:ascii="Arial" w:eastAsiaTheme="minorEastAsia" w:hAnsi="Arial" w:cs="Arial"/>
        </w:rPr>
        <w:t>):</w:t>
      </w:r>
    </w:p>
    <w:p w14:paraId="484A18D7" w14:textId="4D0D7619" w:rsidR="6A297BFC" w:rsidRPr="00B11CFC" w:rsidRDefault="6A297BFC" w:rsidP="6A297BFC">
      <w:pPr>
        <w:rPr>
          <w:rFonts w:ascii="Arial" w:eastAsiaTheme="minorEastAsia" w:hAnsi="Arial" w:cs="Arial"/>
        </w:rPr>
      </w:pPr>
    </w:p>
    <w:p w14:paraId="54E45605" w14:textId="18A6DEC9" w:rsidR="5924AB99" w:rsidRPr="00B11CFC" w:rsidRDefault="614CB785" w:rsidP="6A297BFC">
      <w:pPr>
        <w:rPr>
          <w:rFonts w:ascii="Arial" w:eastAsia="Calibri" w:hAnsi="Arial" w:cs="Arial"/>
          <w:i/>
          <w:iCs/>
        </w:rPr>
      </w:pPr>
      <w:r w:rsidRPr="00B11CFC">
        <w:rPr>
          <w:rFonts w:ascii="Arial" w:eastAsia="Calibri" w:hAnsi="Arial" w:cs="Arial"/>
          <w:i/>
          <w:iCs/>
        </w:rPr>
        <w:t>‘</w:t>
      </w:r>
      <w:r w:rsidR="31BD42BA" w:rsidRPr="00B11CFC">
        <w:rPr>
          <w:rFonts w:ascii="Arial" w:eastAsia="Calibri" w:hAnsi="Arial" w:cs="Arial"/>
          <w:i/>
          <w:iCs/>
        </w:rPr>
        <w:t xml:space="preserve">This task asks that you define and implement a standard for your sensor network. As a cohort, define the data sharing standard sufficiently to ensure consistency of the data shared by the different </w:t>
      </w:r>
      <w:proofErr w:type="gramStart"/>
      <w:r w:rsidR="31BD42BA" w:rsidRPr="00B11CFC">
        <w:rPr>
          <w:rFonts w:ascii="Arial" w:eastAsia="Calibri" w:hAnsi="Arial" w:cs="Arial"/>
          <w:i/>
          <w:iCs/>
        </w:rPr>
        <w:t>sensors/users</w:t>
      </w:r>
      <w:r w:rsidR="3A566C31" w:rsidRPr="00B11CFC">
        <w:rPr>
          <w:rFonts w:ascii="Arial" w:eastAsia="Calibri" w:hAnsi="Arial" w:cs="Arial"/>
          <w:i/>
          <w:iCs/>
        </w:rPr>
        <w:t>’</w:t>
      </w:r>
      <w:proofErr w:type="gramEnd"/>
      <w:r w:rsidR="31BD42BA" w:rsidRPr="00B11CFC">
        <w:rPr>
          <w:rFonts w:ascii="Arial" w:eastAsia="Calibri" w:hAnsi="Arial" w:cs="Arial"/>
          <w:i/>
          <w:iCs/>
        </w:rPr>
        <w:t>.</w:t>
      </w:r>
    </w:p>
    <w:p w14:paraId="6F7ADF3C" w14:textId="3CF6D2EC" w:rsidR="6A297BFC" w:rsidRPr="00B11CFC" w:rsidRDefault="6A297BFC" w:rsidP="6A297BFC">
      <w:pPr>
        <w:rPr>
          <w:rFonts w:ascii="Arial" w:eastAsiaTheme="minorEastAsia" w:hAnsi="Arial" w:cs="Arial"/>
        </w:rPr>
      </w:pPr>
    </w:p>
    <w:p w14:paraId="6532FD00" w14:textId="59ACD7FC" w:rsidR="796B9B8D" w:rsidRPr="00B11CFC" w:rsidRDefault="7A87DBCD" w:rsidP="2B1E4529">
      <w:pPr>
        <w:rPr>
          <w:rFonts w:ascii="Arial" w:eastAsiaTheme="minorEastAsia" w:hAnsi="Arial" w:cs="Arial"/>
        </w:rPr>
      </w:pPr>
      <w:r w:rsidRPr="00B11CFC">
        <w:rPr>
          <w:rFonts w:ascii="Arial" w:eastAsiaTheme="minorEastAsia" w:hAnsi="Arial" w:cs="Arial"/>
        </w:rPr>
        <w:t>Who’s doing what for our standard:</w:t>
      </w:r>
    </w:p>
    <w:p w14:paraId="500129F3" w14:textId="6288588F" w:rsidR="2B1E4529" w:rsidRPr="00B11CFC" w:rsidRDefault="2B1E4529" w:rsidP="2B1E4529">
      <w:pPr>
        <w:rPr>
          <w:rFonts w:ascii="Arial" w:eastAsiaTheme="minorEastAsia" w:hAnsi="Arial" w:cs="Arial"/>
        </w:rPr>
      </w:pPr>
    </w:p>
    <w:p w14:paraId="770A7DBE" w14:textId="0FD95B2D" w:rsidR="488E9A46" w:rsidRPr="00B11CFC" w:rsidRDefault="193C86D8" w:rsidP="6A297BFC">
      <w:pPr>
        <w:pStyle w:val="ListParagraph"/>
        <w:numPr>
          <w:ilvl w:val="0"/>
          <w:numId w:val="19"/>
        </w:numPr>
        <w:rPr>
          <w:rFonts w:ascii="Arial" w:eastAsiaTheme="minorEastAsia" w:hAnsi="Arial" w:cs="Arial"/>
        </w:rPr>
      </w:pPr>
      <w:r w:rsidRPr="00B11CFC">
        <w:rPr>
          <w:rFonts w:ascii="Arial" w:eastAsiaTheme="minorEastAsia" w:hAnsi="Arial" w:cs="Arial"/>
          <w:b/>
          <w:bCs/>
        </w:rPr>
        <w:t>Purpose</w:t>
      </w:r>
      <w:r w:rsidR="6BEAFE77" w:rsidRPr="00B11CFC">
        <w:rPr>
          <w:rFonts w:ascii="Arial" w:eastAsiaTheme="minorEastAsia" w:hAnsi="Arial" w:cs="Arial"/>
          <w:b/>
          <w:bCs/>
        </w:rPr>
        <w:t>/Principles</w:t>
      </w:r>
      <w:r w:rsidRPr="00B11CFC">
        <w:rPr>
          <w:rFonts w:ascii="Arial" w:eastAsiaTheme="minorEastAsia" w:hAnsi="Arial" w:cs="Arial"/>
          <w:b/>
          <w:bCs/>
        </w:rPr>
        <w:t xml:space="preserve">: </w:t>
      </w:r>
      <w:r w:rsidR="6D10A8BF" w:rsidRPr="00B11CFC">
        <w:rPr>
          <w:rFonts w:ascii="Arial" w:eastAsiaTheme="minorEastAsia" w:hAnsi="Arial" w:cs="Arial"/>
        </w:rPr>
        <w:t>Adrian</w:t>
      </w:r>
      <w:r w:rsidRPr="00B11CFC">
        <w:rPr>
          <w:rFonts w:ascii="Arial" w:eastAsiaTheme="minorEastAsia" w:hAnsi="Arial" w:cs="Arial"/>
        </w:rPr>
        <w:t xml:space="preserve"> </w:t>
      </w:r>
    </w:p>
    <w:p w14:paraId="41645460" w14:textId="00947DB6" w:rsidR="006F5BAE" w:rsidRPr="00B11CFC" w:rsidRDefault="2E640166" w:rsidP="13016598">
      <w:pPr>
        <w:pStyle w:val="ListParagraph"/>
        <w:numPr>
          <w:ilvl w:val="0"/>
          <w:numId w:val="19"/>
        </w:numPr>
        <w:rPr>
          <w:rFonts w:ascii="Arial" w:hAnsi="Arial" w:cs="Arial"/>
        </w:rPr>
      </w:pPr>
      <w:r w:rsidRPr="00B11CFC">
        <w:rPr>
          <w:rFonts w:ascii="Arial" w:eastAsiaTheme="minorEastAsia" w:hAnsi="Arial" w:cs="Arial"/>
          <w:b/>
          <w:bCs/>
        </w:rPr>
        <w:t>Operational</w:t>
      </w:r>
      <w:r w:rsidR="261EDAA8" w:rsidRPr="00B11CFC">
        <w:rPr>
          <w:rFonts w:ascii="Arial" w:eastAsiaTheme="minorEastAsia" w:hAnsi="Arial" w:cs="Arial"/>
          <w:b/>
          <w:bCs/>
        </w:rPr>
        <w:t xml:space="preserve"> Considerations</w:t>
      </w:r>
      <w:r w:rsidR="7FAED268" w:rsidRPr="00B11CFC">
        <w:rPr>
          <w:rFonts w:ascii="Arial" w:eastAsiaTheme="minorEastAsia" w:hAnsi="Arial" w:cs="Arial"/>
          <w:b/>
          <w:bCs/>
        </w:rPr>
        <w:t>:</w:t>
      </w:r>
      <w:r w:rsidR="488E9A46" w:rsidRPr="00B11CFC">
        <w:rPr>
          <w:rFonts w:ascii="Arial" w:eastAsiaTheme="minorEastAsia" w:hAnsi="Arial" w:cs="Arial"/>
        </w:rPr>
        <w:t xml:space="preserve"> </w:t>
      </w:r>
      <w:r w:rsidR="61EE2C31" w:rsidRPr="00B11CFC">
        <w:rPr>
          <w:rFonts w:ascii="Arial" w:eastAsiaTheme="minorEastAsia" w:hAnsi="Arial" w:cs="Arial"/>
        </w:rPr>
        <w:t>Chl</w:t>
      </w:r>
      <w:r w:rsidR="3CD5BD8D" w:rsidRPr="00B11CFC">
        <w:rPr>
          <w:rFonts w:ascii="Arial" w:eastAsiaTheme="minorEastAsia" w:hAnsi="Arial" w:cs="Arial"/>
        </w:rPr>
        <w:t>o</w:t>
      </w:r>
      <w:r w:rsidR="61EE2C31" w:rsidRPr="00B11CFC">
        <w:rPr>
          <w:rFonts w:ascii="Arial" w:eastAsiaTheme="minorEastAsia" w:hAnsi="Arial" w:cs="Arial"/>
        </w:rPr>
        <w:t xml:space="preserve">e </w:t>
      </w:r>
      <w:r w:rsidR="488E9A46" w:rsidRPr="00B11CFC">
        <w:rPr>
          <w:rFonts w:ascii="Arial" w:eastAsiaTheme="minorEastAsia" w:hAnsi="Arial" w:cs="Arial"/>
        </w:rPr>
        <w:t xml:space="preserve">and Myrna </w:t>
      </w:r>
    </w:p>
    <w:p w14:paraId="133ADBA8" w14:textId="5162E857" w:rsidR="488E9A46" w:rsidRPr="00B11CFC" w:rsidRDefault="23084684" w:rsidP="438EF57E">
      <w:pPr>
        <w:pStyle w:val="ListParagraph"/>
        <w:numPr>
          <w:ilvl w:val="0"/>
          <w:numId w:val="19"/>
        </w:numPr>
        <w:rPr>
          <w:rFonts w:ascii="Arial" w:eastAsiaTheme="minorEastAsia" w:hAnsi="Arial" w:cs="Arial"/>
        </w:rPr>
      </w:pPr>
      <w:r w:rsidRPr="00B11CFC">
        <w:rPr>
          <w:rFonts w:ascii="Arial" w:eastAsiaTheme="minorEastAsia" w:hAnsi="Arial" w:cs="Arial"/>
          <w:b/>
          <w:bCs/>
        </w:rPr>
        <w:t>Sensor and metadata:</w:t>
      </w:r>
      <w:r w:rsidRPr="00B11CFC">
        <w:rPr>
          <w:rFonts w:ascii="Arial" w:eastAsiaTheme="minorEastAsia" w:hAnsi="Arial" w:cs="Arial"/>
        </w:rPr>
        <w:t xml:space="preserve"> Jake and Jules</w:t>
      </w:r>
    </w:p>
    <w:p w14:paraId="31B471EB" w14:textId="68105BDF" w:rsidR="006F7E43" w:rsidRPr="00B11CFC" w:rsidRDefault="028AB108" w:rsidP="438EF57E">
      <w:pPr>
        <w:pStyle w:val="ListParagraph"/>
        <w:numPr>
          <w:ilvl w:val="0"/>
          <w:numId w:val="19"/>
        </w:numPr>
        <w:rPr>
          <w:rFonts w:ascii="Arial" w:eastAsiaTheme="minorEastAsia" w:hAnsi="Arial" w:cs="Arial"/>
        </w:rPr>
      </w:pPr>
      <w:r w:rsidRPr="00B11CFC">
        <w:rPr>
          <w:rFonts w:ascii="Arial" w:hAnsi="Arial" w:cs="Arial"/>
          <w:b/>
          <w:bCs/>
        </w:rPr>
        <w:t>Equipment used</w:t>
      </w:r>
      <w:r w:rsidR="503A50EF" w:rsidRPr="00B11CFC">
        <w:rPr>
          <w:rFonts w:ascii="Arial" w:hAnsi="Arial" w:cs="Arial"/>
          <w:b/>
          <w:bCs/>
        </w:rPr>
        <w:t xml:space="preserve"> + systems map</w:t>
      </w:r>
      <w:r w:rsidRPr="00B11CFC">
        <w:rPr>
          <w:rFonts w:ascii="Arial" w:hAnsi="Arial" w:cs="Arial"/>
          <w:b/>
          <w:bCs/>
        </w:rPr>
        <w:t xml:space="preserve">: </w:t>
      </w:r>
      <w:r w:rsidRPr="00B11CFC">
        <w:rPr>
          <w:rFonts w:ascii="Arial" w:hAnsi="Arial" w:cs="Arial"/>
        </w:rPr>
        <w:t>Erika and James</w:t>
      </w:r>
    </w:p>
    <w:p w14:paraId="27659F36" w14:textId="01E7BF06" w:rsidR="587D40F7" w:rsidRPr="00B11CFC" w:rsidRDefault="44EC4A6C" w:rsidP="438EF57E">
      <w:pPr>
        <w:pStyle w:val="ListParagraph"/>
        <w:numPr>
          <w:ilvl w:val="1"/>
          <w:numId w:val="17"/>
        </w:numPr>
        <w:rPr>
          <w:rFonts w:ascii="Arial" w:eastAsiaTheme="minorEastAsia" w:hAnsi="Arial" w:cs="Arial"/>
        </w:rPr>
      </w:pPr>
      <w:r w:rsidRPr="00B11CFC">
        <w:rPr>
          <w:rFonts w:ascii="Arial" w:eastAsiaTheme="minorEastAsia" w:hAnsi="Arial" w:cs="Arial"/>
          <w:b/>
          <w:bCs/>
        </w:rPr>
        <w:t xml:space="preserve">Data and time/frequency: </w:t>
      </w:r>
      <w:r w:rsidRPr="00B11CFC">
        <w:rPr>
          <w:rFonts w:ascii="Arial" w:eastAsiaTheme="minorEastAsia" w:hAnsi="Arial" w:cs="Arial"/>
        </w:rPr>
        <w:t>Erika and James</w:t>
      </w:r>
    </w:p>
    <w:p w14:paraId="76621882" w14:textId="037B4494" w:rsidR="008973BB" w:rsidRPr="00B11CFC" w:rsidRDefault="7CCBBEFC" w:rsidP="008973BB">
      <w:pPr>
        <w:pStyle w:val="ListParagraph"/>
        <w:numPr>
          <w:ilvl w:val="0"/>
          <w:numId w:val="19"/>
        </w:numPr>
        <w:rPr>
          <w:rFonts w:ascii="Arial" w:eastAsiaTheme="minorEastAsia" w:hAnsi="Arial" w:cs="Arial"/>
        </w:rPr>
      </w:pPr>
      <w:r w:rsidRPr="00B11CFC">
        <w:rPr>
          <w:rFonts w:ascii="Arial" w:eastAsiaTheme="minorEastAsia" w:hAnsi="Arial" w:cs="Arial"/>
          <w:b/>
        </w:rPr>
        <w:t>Labels (naming conventions and Unique ID</w:t>
      </w:r>
      <w:r w:rsidRPr="00B11CFC">
        <w:rPr>
          <w:rFonts w:ascii="Arial" w:eastAsiaTheme="minorEastAsia" w:hAnsi="Arial" w:cs="Arial"/>
        </w:rPr>
        <w:t>: Sarah and Matt</w:t>
      </w:r>
      <w:r w:rsidR="00BC4A52">
        <w:rPr>
          <w:rFonts w:ascii="Arial" w:eastAsiaTheme="minorEastAsia" w:hAnsi="Arial" w:cs="Arial"/>
        </w:rPr>
        <w:t xml:space="preserve"> (Chloe, Myrna, Erika)</w:t>
      </w:r>
    </w:p>
    <w:p w14:paraId="346C9A36" w14:textId="60890619" w:rsidR="3AE59E1A" w:rsidRPr="00B11CFC" w:rsidRDefault="3ACB2F4E" w:rsidP="1ED2F3B3">
      <w:pPr>
        <w:pStyle w:val="ListParagraph"/>
        <w:numPr>
          <w:ilvl w:val="0"/>
          <w:numId w:val="19"/>
        </w:numPr>
        <w:rPr>
          <w:rFonts w:ascii="Arial" w:hAnsi="Arial" w:cs="Arial"/>
        </w:rPr>
      </w:pPr>
      <w:r w:rsidRPr="00B11CFC">
        <w:rPr>
          <w:rFonts w:ascii="Arial" w:eastAsiaTheme="minorEastAsia" w:hAnsi="Arial" w:cs="Arial"/>
          <w:b/>
          <w:bCs/>
        </w:rPr>
        <w:t>Data visualisation:</w:t>
      </w:r>
      <w:r w:rsidRPr="00B11CFC">
        <w:rPr>
          <w:rFonts w:ascii="Arial" w:eastAsiaTheme="minorEastAsia" w:hAnsi="Arial" w:cs="Arial"/>
        </w:rPr>
        <w:t xml:space="preserve"> Kate </w:t>
      </w:r>
    </w:p>
    <w:p w14:paraId="1ED4E74B" w14:textId="070A6555" w:rsidR="750CE162" w:rsidRPr="00B11CFC" w:rsidRDefault="750CE162" w:rsidP="750CE162">
      <w:pPr>
        <w:rPr>
          <w:rFonts w:ascii="Arial" w:eastAsiaTheme="minorEastAsia" w:hAnsi="Arial" w:cs="Arial"/>
        </w:rPr>
      </w:pPr>
    </w:p>
    <w:p w14:paraId="751540B8" w14:textId="5AAE02D2" w:rsidR="2B1E4529" w:rsidRPr="00B11CFC" w:rsidRDefault="2B1E4529" w:rsidP="2B1E4529">
      <w:pPr>
        <w:rPr>
          <w:rFonts w:ascii="Arial" w:eastAsiaTheme="minorEastAsia" w:hAnsi="Arial" w:cs="Arial"/>
        </w:rPr>
      </w:pPr>
    </w:p>
    <w:p w14:paraId="0D0E900F" w14:textId="33B4B3B4" w:rsidR="006F7E43" w:rsidRPr="004406A3" w:rsidRDefault="0A0E2B77" w:rsidP="006F7E43">
      <w:pPr>
        <w:rPr>
          <w:rFonts w:ascii="Arial" w:eastAsiaTheme="minorEastAsia" w:hAnsi="Arial" w:cs="Arial"/>
          <w:highlight w:val="yellow"/>
        </w:rPr>
      </w:pPr>
      <w:r w:rsidRPr="004406A3">
        <w:rPr>
          <w:rFonts w:ascii="Arial" w:eastAsiaTheme="minorEastAsia" w:hAnsi="Arial" w:cs="Arial"/>
          <w:b/>
          <w:highlight w:val="yellow"/>
        </w:rPr>
        <w:t>Purpose</w:t>
      </w:r>
      <w:r w:rsidR="1FC68E6D" w:rsidRPr="004406A3">
        <w:rPr>
          <w:rFonts w:ascii="Arial" w:eastAsiaTheme="minorEastAsia" w:hAnsi="Arial" w:cs="Arial"/>
          <w:highlight w:val="yellow"/>
        </w:rPr>
        <w:t>:</w:t>
      </w:r>
    </w:p>
    <w:p w14:paraId="721578C9" w14:textId="6BB8947A" w:rsidR="750CE162" w:rsidRPr="004406A3" w:rsidRDefault="5AA9AE62" w:rsidP="750CE162">
      <w:pPr>
        <w:rPr>
          <w:rFonts w:ascii="Arial" w:eastAsiaTheme="minorEastAsia" w:hAnsi="Arial" w:cs="Arial"/>
          <w:highlight w:val="yellow"/>
        </w:rPr>
      </w:pPr>
      <w:r w:rsidRPr="004406A3">
        <w:rPr>
          <w:rFonts w:ascii="Arial" w:eastAsiaTheme="minorEastAsia" w:hAnsi="Arial" w:cs="Arial"/>
          <w:highlight w:val="yellow"/>
        </w:rPr>
        <w:t xml:space="preserve"> </w:t>
      </w:r>
    </w:p>
    <w:p w14:paraId="18259FF3" w14:textId="178B1870" w:rsidR="50226167" w:rsidRPr="004406A3" w:rsidRDefault="50226167" w:rsidP="1ED2F3B3">
      <w:pPr>
        <w:jc w:val="both"/>
        <w:rPr>
          <w:rFonts w:ascii="Arial" w:eastAsiaTheme="minorEastAsia" w:hAnsi="Arial" w:cs="Arial"/>
          <w:highlight w:val="yellow"/>
        </w:rPr>
      </w:pPr>
      <w:r w:rsidRPr="004406A3">
        <w:rPr>
          <w:rFonts w:ascii="Arial" w:eastAsiaTheme="minorEastAsia" w:hAnsi="Arial" w:cs="Arial"/>
          <w:highlight w:val="yellow"/>
        </w:rPr>
        <w:t xml:space="preserve">To create a standard for the inter-change of </w:t>
      </w:r>
      <w:r w:rsidR="5002FC89" w:rsidRPr="004406A3">
        <w:rPr>
          <w:rFonts w:ascii="Arial" w:eastAsiaTheme="minorEastAsia" w:hAnsi="Arial" w:cs="Arial"/>
          <w:highlight w:val="yellow"/>
        </w:rPr>
        <w:t xml:space="preserve">air quality information within the </w:t>
      </w:r>
      <w:r w:rsidR="4C85446B" w:rsidRPr="004406A3">
        <w:rPr>
          <w:rFonts w:ascii="Arial" w:eastAsiaTheme="minorEastAsia" w:hAnsi="Arial" w:cs="Arial"/>
          <w:highlight w:val="yellow"/>
        </w:rPr>
        <w:t>School of Cybernetics</w:t>
      </w:r>
      <w:r w:rsidR="5002FC89" w:rsidRPr="004406A3">
        <w:rPr>
          <w:rFonts w:ascii="Arial" w:eastAsiaTheme="minorEastAsia" w:hAnsi="Arial" w:cs="Arial"/>
          <w:highlight w:val="yellow"/>
        </w:rPr>
        <w:t>. The standard covers the collection</w:t>
      </w:r>
      <w:r w:rsidR="1B6FC162" w:rsidRPr="004406A3">
        <w:rPr>
          <w:rFonts w:ascii="Arial" w:eastAsiaTheme="minorEastAsia" w:hAnsi="Arial" w:cs="Arial"/>
          <w:highlight w:val="yellow"/>
        </w:rPr>
        <w:t xml:space="preserve"> and </w:t>
      </w:r>
      <w:r w:rsidR="5002FC89" w:rsidRPr="004406A3">
        <w:rPr>
          <w:rFonts w:ascii="Arial" w:eastAsiaTheme="minorEastAsia" w:hAnsi="Arial" w:cs="Arial"/>
          <w:highlight w:val="yellow"/>
        </w:rPr>
        <w:t>classification</w:t>
      </w:r>
      <w:r w:rsidR="7E0ED6EA" w:rsidRPr="004406A3">
        <w:rPr>
          <w:rFonts w:ascii="Arial" w:eastAsiaTheme="minorEastAsia" w:hAnsi="Arial" w:cs="Arial"/>
          <w:highlight w:val="yellow"/>
        </w:rPr>
        <w:t xml:space="preserve"> of data relating to air quality within the </w:t>
      </w:r>
      <w:r w:rsidR="1DEAE66B" w:rsidRPr="004406A3">
        <w:rPr>
          <w:rFonts w:ascii="Arial" w:eastAsiaTheme="minorEastAsia" w:hAnsi="Arial" w:cs="Arial"/>
          <w:highlight w:val="yellow"/>
        </w:rPr>
        <w:t>School of Cybernetics</w:t>
      </w:r>
      <w:r w:rsidR="7E0ED6EA" w:rsidRPr="004406A3">
        <w:rPr>
          <w:rFonts w:ascii="Arial" w:eastAsiaTheme="minorEastAsia" w:hAnsi="Arial" w:cs="Arial"/>
          <w:highlight w:val="yellow"/>
        </w:rPr>
        <w:t>, as well as enumerating all information required to understand the p</w:t>
      </w:r>
      <w:r w:rsidR="008E8297" w:rsidRPr="004406A3">
        <w:rPr>
          <w:rFonts w:ascii="Arial" w:eastAsiaTheme="minorEastAsia" w:hAnsi="Arial" w:cs="Arial"/>
          <w:highlight w:val="yellow"/>
        </w:rPr>
        <w:t xml:space="preserve">rovenance or </w:t>
      </w:r>
      <w:r w:rsidR="7E0ED6EA" w:rsidRPr="004406A3">
        <w:rPr>
          <w:rFonts w:ascii="Arial" w:eastAsiaTheme="minorEastAsia" w:hAnsi="Arial" w:cs="Arial"/>
          <w:highlight w:val="yellow"/>
        </w:rPr>
        <w:t>lineage of that information.</w:t>
      </w:r>
    </w:p>
    <w:p w14:paraId="5DDF1C0C" w14:textId="5343DC19" w:rsidR="750CE162" w:rsidRPr="004406A3" w:rsidRDefault="750CE162" w:rsidP="1ED2F3B3">
      <w:pPr>
        <w:jc w:val="both"/>
        <w:rPr>
          <w:rFonts w:ascii="Arial" w:eastAsiaTheme="minorEastAsia" w:hAnsi="Arial" w:cs="Arial"/>
          <w:highlight w:val="yellow"/>
        </w:rPr>
      </w:pPr>
    </w:p>
    <w:p w14:paraId="6D45758E" w14:textId="7D3CF6B3" w:rsidR="008973BB" w:rsidRPr="004406A3" w:rsidRDefault="5002FC89" w:rsidP="1ED2F3B3">
      <w:pPr>
        <w:jc w:val="both"/>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 xml:space="preserve">These standards are maintained by the </w:t>
      </w:r>
      <w:r w:rsidRPr="004406A3">
        <w:rPr>
          <w:rFonts w:ascii="Arial" w:eastAsiaTheme="minorEastAsia" w:hAnsi="Arial" w:cs="Arial"/>
          <w:b/>
          <w:bCs/>
          <w:color w:val="000000" w:themeColor="text1"/>
          <w:highlight w:val="yellow"/>
        </w:rPr>
        <w:t>Prototype 3</w:t>
      </w:r>
      <w:r w:rsidR="00466BCA" w:rsidRPr="004406A3">
        <w:rPr>
          <w:rFonts w:ascii="Arial" w:eastAsiaTheme="minorEastAsia" w:hAnsi="Arial" w:cs="Arial"/>
          <w:b/>
          <w:bCs/>
          <w:color w:val="000000" w:themeColor="text1"/>
          <w:highlight w:val="yellow"/>
        </w:rPr>
        <w:t>Ai</w:t>
      </w:r>
      <w:r w:rsidRPr="004406A3">
        <w:rPr>
          <w:rFonts w:ascii="Arial" w:eastAsiaTheme="minorEastAsia" w:hAnsi="Arial" w:cs="Arial"/>
          <w:b/>
          <w:bCs/>
          <w:color w:val="000000" w:themeColor="text1"/>
          <w:highlight w:val="yellow"/>
        </w:rPr>
        <w:t xml:space="preserve"> Data Standards Body (3</w:t>
      </w:r>
      <w:r w:rsidR="00466BCA" w:rsidRPr="004406A3">
        <w:rPr>
          <w:rFonts w:ascii="Arial" w:eastAsiaTheme="minorEastAsia" w:hAnsi="Arial" w:cs="Arial"/>
          <w:b/>
          <w:bCs/>
          <w:color w:val="000000" w:themeColor="text1"/>
          <w:highlight w:val="yellow"/>
        </w:rPr>
        <w:t>A</w:t>
      </w:r>
      <w:r w:rsidRPr="004406A3">
        <w:rPr>
          <w:rFonts w:ascii="Arial" w:eastAsiaTheme="minorEastAsia" w:hAnsi="Arial" w:cs="Arial"/>
          <w:b/>
          <w:bCs/>
          <w:color w:val="000000" w:themeColor="text1"/>
          <w:highlight w:val="yellow"/>
        </w:rPr>
        <w:t>DSB)</w:t>
      </w:r>
      <w:r w:rsidRPr="004406A3">
        <w:rPr>
          <w:rFonts w:ascii="Arial" w:eastAsiaTheme="minorEastAsia" w:hAnsi="Arial" w:cs="Arial"/>
          <w:color w:val="000000" w:themeColor="text1"/>
          <w:highlight w:val="yellow"/>
        </w:rPr>
        <w:t>, with the Data Standards Chair as the decision maker. The 3</w:t>
      </w:r>
      <w:r w:rsidR="00E924B6" w:rsidRPr="004406A3">
        <w:rPr>
          <w:rFonts w:ascii="Arial" w:eastAsiaTheme="minorEastAsia" w:hAnsi="Arial" w:cs="Arial"/>
          <w:color w:val="000000" w:themeColor="text1"/>
          <w:highlight w:val="yellow"/>
        </w:rPr>
        <w:t>A</w:t>
      </w:r>
      <w:r w:rsidRPr="004406A3">
        <w:rPr>
          <w:rFonts w:ascii="Arial" w:eastAsiaTheme="minorEastAsia" w:hAnsi="Arial" w:cs="Arial"/>
          <w:color w:val="000000" w:themeColor="text1"/>
          <w:highlight w:val="yellow"/>
        </w:rPr>
        <w:t xml:space="preserve">DSB is part of the </w:t>
      </w:r>
      <w:r w:rsidR="29746991" w:rsidRPr="004406A3">
        <w:rPr>
          <w:rFonts w:ascii="Arial" w:eastAsiaTheme="minorEastAsia" w:hAnsi="Arial" w:cs="Arial"/>
          <w:color w:val="000000" w:themeColor="text1"/>
          <w:highlight w:val="yellow"/>
        </w:rPr>
        <w:t>School of Cybernetics</w:t>
      </w:r>
      <w:r w:rsidRPr="004406A3">
        <w:rPr>
          <w:rFonts w:ascii="Arial" w:eastAsiaTheme="minorEastAsia" w:hAnsi="Arial" w:cs="Arial"/>
          <w:color w:val="000000" w:themeColor="text1"/>
          <w:highlight w:val="yellow"/>
        </w:rPr>
        <w:t xml:space="preserve"> and the Masters Cohort of 2021. The work of standards development is conducted in consultation </w:t>
      </w:r>
      <w:r w:rsidR="237A15A4" w:rsidRPr="004406A3">
        <w:rPr>
          <w:rFonts w:ascii="Arial" w:eastAsiaTheme="minorEastAsia" w:hAnsi="Arial" w:cs="Arial"/>
          <w:color w:val="000000" w:themeColor="text1"/>
          <w:highlight w:val="yellow"/>
        </w:rPr>
        <w:t xml:space="preserve">with the </w:t>
      </w:r>
      <w:r w:rsidRPr="004406A3">
        <w:rPr>
          <w:rFonts w:ascii="Arial" w:eastAsiaTheme="minorEastAsia" w:hAnsi="Arial" w:cs="Arial"/>
          <w:color w:val="000000" w:themeColor="text1"/>
          <w:highlight w:val="yellow"/>
        </w:rPr>
        <w:t xml:space="preserve">faculty of the </w:t>
      </w:r>
      <w:r w:rsidR="7610D417" w:rsidRPr="004406A3">
        <w:rPr>
          <w:rFonts w:ascii="Arial" w:eastAsiaTheme="minorEastAsia" w:hAnsi="Arial" w:cs="Arial"/>
          <w:highlight w:val="yellow"/>
        </w:rPr>
        <w:t>School of Cybernetics</w:t>
      </w:r>
      <w:r w:rsidRPr="004406A3">
        <w:rPr>
          <w:rFonts w:ascii="Arial" w:eastAsiaTheme="minorEastAsia" w:hAnsi="Arial" w:cs="Arial"/>
          <w:color w:val="000000" w:themeColor="text1"/>
          <w:highlight w:val="yellow"/>
        </w:rPr>
        <w:t xml:space="preserve"> who acts as a co-regulator of the </w:t>
      </w:r>
      <w:proofErr w:type="gramStart"/>
      <w:r w:rsidRPr="004406A3">
        <w:rPr>
          <w:rFonts w:ascii="Arial" w:eastAsiaTheme="minorEastAsia" w:hAnsi="Arial" w:cs="Arial"/>
          <w:b/>
          <w:bCs/>
          <w:color w:val="000000" w:themeColor="text1"/>
          <w:highlight w:val="yellow"/>
        </w:rPr>
        <w:t>Open Air</w:t>
      </w:r>
      <w:proofErr w:type="gramEnd"/>
      <w:r w:rsidRPr="004406A3">
        <w:rPr>
          <w:rFonts w:ascii="Arial" w:eastAsiaTheme="minorEastAsia" w:hAnsi="Arial" w:cs="Arial"/>
          <w:b/>
          <w:bCs/>
          <w:color w:val="000000" w:themeColor="text1"/>
          <w:highlight w:val="yellow"/>
        </w:rPr>
        <w:t xml:space="preserve"> Quality Data Standard (OAQDS)</w:t>
      </w:r>
      <w:r w:rsidRPr="004406A3">
        <w:rPr>
          <w:rFonts w:ascii="Arial" w:eastAsiaTheme="minorEastAsia" w:hAnsi="Arial" w:cs="Arial"/>
          <w:color w:val="000000" w:themeColor="text1"/>
          <w:highlight w:val="yellow"/>
        </w:rPr>
        <w:t>, along with the 3</w:t>
      </w:r>
      <w:r w:rsidR="00E924B6" w:rsidRPr="004406A3">
        <w:rPr>
          <w:rFonts w:ascii="Arial" w:eastAsiaTheme="minorEastAsia" w:hAnsi="Arial" w:cs="Arial"/>
          <w:color w:val="000000" w:themeColor="text1"/>
          <w:highlight w:val="yellow"/>
        </w:rPr>
        <w:t>A</w:t>
      </w:r>
      <w:r w:rsidRPr="004406A3">
        <w:rPr>
          <w:rFonts w:ascii="Arial" w:eastAsiaTheme="minorEastAsia" w:hAnsi="Arial" w:cs="Arial"/>
          <w:color w:val="000000" w:themeColor="text1"/>
          <w:highlight w:val="yellow"/>
        </w:rPr>
        <w:t>DSB.</w:t>
      </w:r>
    </w:p>
    <w:p w14:paraId="5062F812" w14:textId="2DB831B3" w:rsidR="1ED2F3B3" w:rsidRPr="004406A3" w:rsidRDefault="1ED2F3B3" w:rsidP="1ED2F3B3">
      <w:pPr>
        <w:jc w:val="both"/>
        <w:rPr>
          <w:rFonts w:ascii="Arial" w:eastAsiaTheme="minorEastAsia" w:hAnsi="Arial" w:cs="Arial"/>
          <w:color w:val="000000" w:themeColor="text1"/>
          <w:highlight w:val="yellow"/>
        </w:rPr>
      </w:pPr>
    </w:p>
    <w:p w14:paraId="58AD5BFA" w14:textId="3E3776D5" w:rsidR="330AB2F8" w:rsidRPr="004406A3" w:rsidRDefault="4166FADC" w:rsidP="1ED2F3B3">
      <w:pPr>
        <w:jc w:val="both"/>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 xml:space="preserve">While this standard is intended for use within the </w:t>
      </w:r>
      <w:r w:rsidR="77355940" w:rsidRPr="004406A3">
        <w:rPr>
          <w:rFonts w:ascii="Arial" w:eastAsiaTheme="minorEastAsia" w:hAnsi="Arial" w:cs="Arial"/>
          <w:color w:val="000000" w:themeColor="text1"/>
          <w:highlight w:val="yellow"/>
        </w:rPr>
        <w:t>School</w:t>
      </w:r>
      <w:r w:rsidR="2C09A0D2" w:rsidRPr="004406A3">
        <w:rPr>
          <w:rFonts w:ascii="Arial" w:eastAsiaTheme="minorEastAsia" w:hAnsi="Arial" w:cs="Arial"/>
          <w:color w:val="000000" w:themeColor="text1"/>
          <w:highlight w:val="yellow"/>
        </w:rPr>
        <w:t xml:space="preserve"> of Cybernetics</w:t>
      </w:r>
      <w:r w:rsidR="77355940" w:rsidRPr="004406A3">
        <w:rPr>
          <w:rFonts w:ascii="Arial" w:eastAsiaTheme="minorEastAsia" w:hAnsi="Arial" w:cs="Arial"/>
          <w:color w:val="000000" w:themeColor="text1"/>
          <w:highlight w:val="yellow"/>
        </w:rPr>
        <w:t xml:space="preserve">, it is envisaged that </w:t>
      </w:r>
      <w:r w:rsidR="0A34EBDB" w:rsidRPr="004406A3">
        <w:rPr>
          <w:rFonts w:ascii="Arial" w:eastAsiaTheme="minorEastAsia" w:hAnsi="Arial" w:cs="Arial"/>
          <w:color w:val="000000" w:themeColor="text1"/>
          <w:highlight w:val="yellow"/>
        </w:rPr>
        <w:t>potentially</w:t>
      </w:r>
      <w:r w:rsidR="77355940" w:rsidRPr="004406A3">
        <w:rPr>
          <w:rFonts w:ascii="Arial" w:eastAsiaTheme="minorEastAsia" w:hAnsi="Arial" w:cs="Arial"/>
          <w:color w:val="000000" w:themeColor="text1"/>
          <w:highlight w:val="yellow"/>
        </w:rPr>
        <w:t xml:space="preserve"> the standard may be adopted more broadly as a way of facilitating the open exchange of air quality data and contributing to </w:t>
      </w:r>
      <w:r w:rsidR="5817E24D" w:rsidRPr="004406A3">
        <w:rPr>
          <w:rFonts w:ascii="Arial" w:eastAsiaTheme="minorEastAsia" w:hAnsi="Arial" w:cs="Arial"/>
          <w:color w:val="000000" w:themeColor="text1"/>
          <w:highlight w:val="yellow"/>
        </w:rPr>
        <w:t>building</w:t>
      </w:r>
      <w:r w:rsidR="77355940" w:rsidRPr="004406A3">
        <w:rPr>
          <w:rFonts w:ascii="Arial" w:eastAsiaTheme="minorEastAsia" w:hAnsi="Arial" w:cs="Arial"/>
          <w:color w:val="000000" w:themeColor="text1"/>
          <w:highlight w:val="yellow"/>
        </w:rPr>
        <w:t xml:space="preserve"> CPS </w:t>
      </w:r>
      <w:r w:rsidR="02A53CAF" w:rsidRPr="004406A3">
        <w:rPr>
          <w:rFonts w:ascii="Arial" w:eastAsiaTheme="minorEastAsia" w:hAnsi="Arial" w:cs="Arial"/>
          <w:color w:val="000000" w:themeColor="text1"/>
          <w:highlight w:val="yellow"/>
        </w:rPr>
        <w:t>that leverage these data sets.</w:t>
      </w:r>
    </w:p>
    <w:p w14:paraId="7F8E5980" w14:textId="3A6A8E18" w:rsidR="750CE162" w:rsidRPr="004406A3" w:rsidRDefault="750CE162" w:rsidP="1ED2F3B3">
      <w:pPr>
        <w:jc w:val="both"/>
        <w:rPr>
          <w:rFonts w:ascii="Arial" w:eastAsiaTheme="minorEastAsia" w:hAnsi="Arial" w:cs="Arial"/>
          <w:highlight w:val="yellow"/>
        </w:rPr>
      </w:pPr>
    </w:p>
    <w:p w14:paraId="5E5F8E80" w14:textId="26D136C7" w:rsidR="000F21AE" w:rsidRPr="00B11CFC" w:rsidRDefault="5002FC89" w:rsidP="1ED2F3B3">
      <w:pPr>
        <w:jc w:val="both"/>
        <w:rPr>
          <w:rFonts w:ascii="Arial" w:eastAsiaTheme="minorEastAsia" w:hAnsi="Arial" w:cs="Arial"/>
        </w:rPr>
      </w:pPr>
      <w:r w:rsidRPr="004406A3">
        <w:rPr>
          <w:rFonts w:ascii="Arial" w:eastAsiaTheme="minorEastAsia" w:hAnsi="Arial" w:cs="Arial"/>
          <w:highlight w:val="yellow"/>
        </w:rPr>
        <w:lastRenderedPageBreak/>
        <w:t>The standards are required to be published by the 3</w:t>
      </w:r>
      <w:r w:rsidR="00E924B6" w:rsidRPr="004406A3">
        <w:rPr>
          <w:rFonts w:ascii="Arial" w:eastAsiaTheme="minorEastAsia" w:hAnsi="Arial" w:cs="Arial"/>
          <w:highlight w:val="yellow"/>
        </w:rPr>
        <w:t>A</w:t>
      </w:r>
      <w:r w:rsidRPr="004406A3">
        <w:rPr>
          <w:rFonts w:ascii="Arial" w:eastAsiaTheme="minorEastAsia" w:hAnsi="Arial" w:cs="Arial"/>
          <w:highlight w:val="yellow"/>
        </w:rPr>
        <w:t>DSB as well as any version changes on a timely basis.</w:t>
      </w:r>
      <w:r w:rsidRPr="00B11CFC">
        <w:rPr>
          <w:rFonts w:ascii="Arial" w:eastAsiaTheme="minorEastAsia" w:hAnsi="Arial" w:cs="Arial"/>
        </w:rPr>
        <w:t xml:space="preserve"> </w:t>
      </w:r>
    </w:p>
    <w:p w14:paraId="08328931" w14:textId="5AE41CCA" w:rsidR="13016598" w:rsidRPr="00B11CFC" w:rsidRDefault="13016598" w:rsidP="13016598">
      <w:pPr>
        <w:rPr>
          <w:rFonts w:ascii="Arial" w:eastAsiaTheme="minorEastAsia" w:hAnsi="Arial" w:cs="Arial"/>
        </w:rPr>
      </w:pPr>
    </w:p>
    <w:p w14:paraId="2C8A3595" w14:textId="1C909110" w:rsidR="1FC68E6D" w:rsidRPr="004406A3" w:rsidRDefault="1FC68E6D" w:rsidP="750CE162">
      <w:pPr>
        <w:rPr>
          <w:rFonts w:ascii="Arial" w:eastAsiaTheme="minorEastAsia" w:hAnsi="Arial" w:cs="Arial"/>
          <w:highlight w:val="yellow"/>
        </w:rPr>
      </w:pPr>
      <w:r w:rsidRPr="004406A3">
        <w:rPr>
          <w:rFonts w:ascii="Arial" w:eastAsiaTheme="minorEastAsia" w:hAnsi="Arial" w:cs="Arial"/>
          <w:b/>
          <w:highlight w:val="yellow"/>
        </w:rPr>
        <w:t>Standards</w:t>
      </w:r>
      <w:r w:rsidRPr="004406A3">
        <w:rPr>
          <w:rFonts w:ascii="Arial" w:eastAsiaTheme="minorEastAsia" w:hAnsi="Arial" w:cs="Arial"/>
          <w:highlight w:val="yellow"/>
        </w:rPr>
        <w:t>:</w:t>
      </w:r>
    </w:p>
    <w:p w14:paraId="05B70674" w14:textId="067080A8" w:rsidR="750CE162" w:rsidRPr="004406A3" w:rsidRDefault="750CE162" w:rsidP="750CE162">
      <w:pPr>
        <w:rPr>
          <w:rFonts w:ascii="Arial" w:eastAsiaTheme="minorEastAsia" w:hAnsi="Arial" w:cs="Arial"/>
          <w:highlight w:val="yellow"/>
        </w:rPr>
      </w:pPr>
    </w:p>
    <w:p w14:paraId="14E88B42" w14:textId="53E9DF0B" w:rsidR="1CEB7865" w:rsidRPr="004406A3" w:rsidRDefault="57EDADEB" w:rsidP="6A297BFC">
      <w:pPr>
        <w:spacing w:line="259" w:lineRule="auto"/>
        <w:rPr>
          <w:rFonts w:ascii="Arial" w:eastAsiaTheme="minorEastAsia" w:hAnsi="Arial" w:cs="Arial"/>
          <w:highlight w:val="yellow"/>
        </w:rPr>
      </w:pPr>
      <w:r w:rsidRPr="004406A3">
        <w:rPr>
          <w:rFonts w:ascii="Arial" w:eastAsiaTheme="minorEastAsia" w:hAnsi="Arial" w:cs="Arial"/>
          <w:highlight w:val="yellow"/>
        </w:rPr>
        <w:t xml:space="preserve">This document represents version 1.0.0 of the standard. Please see the </w:t>
      </w:r>
      <w:r w:rsidR="186F397D" w:rsidRPr="004406A3">
        <w:rPr>
          <w:rFonts w:ascii="Arial" w:eastAsiaTheme="minorEastAsia" w:hAnsi="Arial" w:cs="Arial"/>
          <w:highlight w:val="yellow"/>
        </w:rPr>
        <w:t>versioning section for more information regarding versions. This standard has been inspired in part by:</w:t>
      </w:r>
    </w:p>
    <w:p w14:paraId="1D1B72A8" w14:textId="696EBAA8" w:rsidR="1CEB7865" w:rsidRPr="004406A3" w:rsidRDefault="1CEB7865" w:rsidP="6A297BFC">
      <w:pPr>
        <w:spacing w:line="259" w:lineRule="auto"/>
        <w:rPr>
          <w:rFonts w:ascii="Arial" w:eastAsiaTheme="minorEastAsia" w:hAnsi="Arial" w:cs="Arial"/>
          <w:highlight w:val="yellow"/>
        </w:rPr>
      </w:pPr>
    </w:p>
    <w:p w14:paraId="79649BE2" w14:textId="5AAE02D2" w:rsidR="1CEB7865" w:rsidRPr="004406A3" w:rsidRDefault="00097400" w:rsidP="6A297BFC">
      <w:pPr>
        <w:spacing w:line="259" w:lineRule="auto"/>
        <w:rPr>
          <w:rFonts w:ascii="Arial" w:eastAsiaTheme="minorEastAsia" w:hAnsi="Arial" w:cs="Arial"/>
          <w:highlight w:val="yellow"/>
        </w:rPr>
      </w:pPr>
      <w:hyperlink r:id="rId11" w:anchor="introduction">
        <w:r w:rsidR="186F397D" w:rsidRPr="004406A3">
          <w:rPr>
            <w:rStyle w:val="Hyperlink"/>
            <w:rFonts w:ascii="Arial" w:eastAsiaTheme="minorEastAsia" w:hAnsi="Arial" w:cs="Arial"/>
            <w:highlight w:val="yellow"/>
          </w:rPr>
          <w:t>https://consumerdatastandardsaustralia.github.io/standards/#introduction</w:t>
        </w:r>
      </w:hyperlink>
    </w:p>
    <w:p w14:paraId="58BE601A" w14:textId="5AAE02D2" w:rsidR="1CEB7865" w:rsidRPr="004406A3" w:rsidRDefault="00097400" w:rsidP="6A297BFC">
      <w:pPr>
        <w:spacing w:line="259" w:lineRule="auto"/>
        <w:rPr>
          <w:rFonts w:ascii="Arial" w:eastAsiaTheme="minorEastAsia" w:hAnsi="Arial" w:cs="Arial"/>
          <w:highlight w:val="yellow"/>
        </w:rPr>
      </w:pPr>
      <w:hyperlink r:id="rId12">
        <w:r w:rsidR="7D1F881E" w:rsidRPr="004406A3">
          <w:rPr>
            <w:rStyle w:val="Hyperlink"/>
            <w:rFonts w:ascii="Arial" w:eastAsiaTheme="minorEastAsia" w:hAnsi="Arial" w:cs="Arial"/>
            <w:highlight w:val="yellow"/>
          </w:rPr>
          <w:t>https://www.standards.org.au/</w:t>
        </w:r>
      </w:hyperlink>
    </w:p>
    <w:p w14:paraId="3AF038B2" w14:textId="5AAE02D2" w:rsidR="750CE162" w:rsidRPr="004406A3" w:rsidRDefault="750CE162" w:rsidP="6A297BFC">
      <w:pPr>
        <w:spacing w:line="259" w:lineRule="auto"/>
        <w:rPr>
          <w:rFonts w:ascii="Arial" w:eastAsiaTheme="minorEastAsia" w:hAnsi="Arial" w:cs="Arial"/>
          <w:highlight w:val="yellow"/>
        </w:rPr>
      </w:pPr>
    </w:p>
    <w:p w14:paraId="2D838153" w14:textId="1DC17C68" w:rsidR="1FC68E6D" w:rsidRPr="004406A3" w:rsidRDefault="1FC68E6D" w:rsidP="750CE162">
      <w:pPr>
        <w:rPr>
          <w:rFonts w:ascii="Arial" w:eastAsiaTheme="minorEastAsia" w:hAnsi="Arial" w:cs="Arial"/>
          <w:highlight w:val="yellow"/>
        </w:rPr>
      </w:pPr>
      <w:r w:rsidRPr="004406A3">
        <w:rPr>
          <w:rFonts w:ascii="Arial" w:eastAsiaTheme="minorEastAsia" w:hAnsi="Arial" w:cs="Arial"/>
          <w:b/>
          <w:highlight w:val="yellow"/>
        </w:rPr>
        <w:t>Versioning</w:t>
      </w:r>
      <w:r w:rsidRPr="004406A3">
        <w:rPr>
          <w:rFonts w:ascii="Arial" w:eastAsiaTheme="minorEastAsia" w:hAnsi="Arial" w:cs="Arial"/>
          <w:highlight w:val="yellow"/>
        </w:rPr>
        <w:t>:</w:t>
      </w:r>
    </w:p>
    <w:p w14:paraId="5C1A3D6D" w14:textId="6F577DC4" w:rsidR="750CE162" w:rsidRPr="004406A3" w:rsidRDefault="750CE162" w:rsidP="750CE162">
      <w:pPr>
        <w:rPr>
          <w:rFonts w:ascii="Arial" w:eastAsiaTheme="minorEastAsia" w:hAnsi="Arial" w:cs="Arial"/>
          <w:highlight w:val="yellow"/>
        </w:rPr>
      </w:pPr>
    </w:p>
    <w:p w14:paraId="22857A79" w14:textId="024B1F5B" w:rsidR="750CE162" w:rsidRPr="004406A3" w:rsidRDefault="5C0BF664" w:rsidP="750CE162">
      <w:pPr>
        <w:rPr>
          <w:rFonts w:ascii="Arial" w:eastAsiaTheme="minorEastAsia" w:hAnsi="Arial" w:cs="Arial"/>
          <w:color w:val="333333"/>
          <w:highlight w:val="yellow"/>
        </w:rPr>
      </w:pPr>
      <w:r w:rsidRPr="004406A3">
        <w:rPr>
          <w:rFonts w:ascii="Arial" w:eastAsiaTheme="minorEastAsia" w:hAnsi="Arial" w:cs="Arial"/>
          <w:color w:val="333333"/>
          <w:highlight w:val="yellow"/>
        </w:rPr>
        <w:t>The standards documentation will be versioned using three version parts &lt;major</w:t>
      </w:r>
      <w:proofErr w:type="gramStart"/>
      <w:r w:rsidRPr="004406A3">
        <w:rPr>
          <w:rFonts w:ascii="Arial" w:eastAsiaTheme="minorEastAsia" w:hAnsi="Arial" w:cs="Arial"/>
          <w:color w:val="333333"/>
          <w:highlight w:val="yellow"/>
        </w:rPr>
        <w:t>&gt;.&lt;</w:t>
      </w:r>
      <w:proofErr w:type="gramEnd"/>
      <w:r w:rsidRPr="004406A3">
        <w:rPr>
          <w:rFonts w:ascii="Arial" w:eastAsiaTheme="minorEastAsia" w:hAnsi="Arial" w:cs="Arial"/>
          <w:color w:val="333333"/>
          <w:highlight w:val="yellow"/>
        </w:rPr>
        <w:t>minor&gt;.&lt;bug fix&gt;. This version will be used to describe updates in the</w:t>
      </w:r>
      <w:r w:rsidR="3683AFA9" w:rsidRPr="004406A3">
        <w:rPr>
          <w:rFonts w:ascii="Arial" w:eastAsiaTheme="minorEastAsia" w:hAnsi="Arial" w:cs="Arial"/>
          <w:color w:val="333333"/>
          <w:highlight w:val="yellow"/>
        </w:rPr>
        <w:t xml:space="preserve"> change log</w:t>
      </w:r>
      <w:r w:rsidR="54CD26B0" w:rsidRPr="004406A3">
        <w:rPr>
          <w:rFonts w:ascii="Arial" w:eastAsiaTheme="minorEastAsia" w:hAnsi="Arial" w:cs="Arial"/>
          <w:color w:val="333333"/>
          <w:highlight w:val="yellow"/>
        </w:rPr>
        <w:t>. The standards will be backwards compatible to at least one major version.</w:t>
      </w:r>
    </w:p>
    <w:p w14:paraId="4890177A" w14:textId="2EC5DE87" w:rsidR="2B1E4529" w:rsidRPr="004406A3" w:rsidRDefault="2B1E4529" w:rsidP="2B1E4529">
      <w:pPr>
        <w:rPr>
          <w:rFonts w:ascii="Arial" w:eastAsiaTheme="minorEastAsia" w:hAnsi="Arial" w:cs="Arial"/>
          <w:highlight w:val="yellow"/>
        </w:rPr>
      </w:pPr>
    </w:p>
    <w:p w14:paraId="1CE8855F" w14:textId="1FC24793" w:rsidR="1FC68E6D" w:rsidRPr="004406A3" w:rsidRDefault="1FC68E6D" w:rsidP="2B1E4529">
      <w:pPr>
        <w:rPr>
          <w:rFonts w:ascii="Arial" w:eastAsiaTheme="minorEastAsia" w:hAnsi="Arial" w:cs="Arial"/>
          <w:highlight w:val="yellow"/>
        </w:rPr>
      </w:pPr>
      <w:r w:rsidRPr="004406A3">
        <w:rPr>
          <w:rFonts w:ascii="Arial" w:eastAsiaTheme="minorEastAsia" w:hAnsi="Arial" w:cs="Arial"/>
          <w:b/>
          <w:highlight w:val="yellow"/>
        </w:rPr>
        <w:t>Principles</w:t>
      </w:r>
      <w:r w:rsidR="33139EF1" w:rsidRPr="004406A3">
        <w:rPr>
          <w:rFonts w:ascii="Arial" w:eastAsiaTheme="minorEastAsia" w:hAnsi="Arial" w:cs="Arial"/>
          <w:b/>
          <w:bCs/>
          <w:highlight w:val="yellow"/>
        </w:rPr>
        <w:t>:</w:t>
      </w:r>
    </w:p>
    <w:p w14:paraId="6EAF5BFA" w14:textId="739AEC4D" w:rsidR="6A297BFC" w:rsidRPr="004406A3" w:rsidRDefault="6A297BFC" w:rsidP="6A297BFC">
      <w:pPr>
        <w:rPr>
          <w:rFonts w:ascii="Arial" w:eastAsiaTheme="minorEastAsia" w:hAnsi="Arial" w:cs="Arial"/>
          <w:b/>
          <w:bCs/>
          <w:highlight w:val="yellow"/>
        </w:rPr>
      </w:pPr>
    </w:p>
    <w:p w14:paraId="6534F87F" w14:textId="0FCBEB4E" w:rsidR="1C430139" w:rsidRPr="004406A3" w:rsidRDefault="43751205" w:rsidP="6A297BFC">
      <w:pPr>
        <w:rPr>
          <w:rFonts w:ascii="Arial" w:eastAsiaTheme="minorEastAsia" w:hAnsi="Arial" w:cs="Arial"/>
          <w:color w:val="000000" w:themeColor="text1"/>
          <w:highlight w:val="yellow"/>
        </w:rPr>
      </w:pPr>
      <w:r w:rsidRPr="004406A3">
        <w:rPr>
          <w:rFonts w:ascii="Arial" w:eastAsiaTheme="minorEastAsia" w:hAnsi="Arial" w:cs="Arial"/>
          <w:highlight w:val="yellow"/>
        </w:rPr>
        <w:t xml:space="preserve">The following principles, classified as Outcome Principles and Operational Principles, are the basis for the development of the standards for the </w:t>
      </w:r>
      <w:proofErr w:type="gramStart"/>
      <w:r w:rsidRPr="004406A3">
        <w:rPr>
          <w:rFonts w:ascii="Arial" w:eastAsiaTheme="minorEastAsia" w:hAnsi="Arial" w:cs="Arial"/>
          <w:color w:val="000000" w:themeColor="text1"/>
          <w:highlight w:val="yellow"/>
        </w:rPr>
        <w:t>Open Air</w:t>
      </w:r>
      <w:proofErr w:type="gramEnd"/>
      <w:r w:rsidRPr="004406A3">
        <w:rPr>
          <w:rFonts w:ascii="Arial" w:eastAsiaTheme="minorEastAsia" w:hAnsi="Arial" w:cs="Arial"/>
          <w:color w:val="000000" w:themeColor="text1"/>
          <w:highlight w:val="yellow"/>
        </w:rPr>
        <w:t xml:space="preserve"> Quality Data Standard (OAQDS).</w:t>
      </w:r>
    </w:p>
    <w:p w14:paraId="772A7357" w14:textId="5DB242C0" w:rsidR="6A297BFC" w:rsidRPr="004406A3" w:rsidRDefault="6A297BFC" w:rsidP="6A297BFC">
      <w:pPr>
        <w:rPr>
          <w:rFonts w:ascii="Arial" w:eastAsiaTheme="minorEastAsia" w:hAnsi="Arial" w:cs="Arial"/>
          <w:color w:val="000000" w:themeColor="text1"/>
          <w:highlight w:val="yellow"/>
        </w:rPr>
      </w:pPr>
    </w:p>
    <w:p w14:paraId="5262BBB8" w14:textId="76000556" w:rsidR="1C430139" w:rsidRPr="004406A3" w:rsidRDefault="43751205" w:rsidP="6A297BFC">
      <w:pPr>
        <w:rPr>
          <w:rFonts w:ascii="Arial" w:eastAsiaTheme="minorEastAsia" w:hAnsi="Arial" w:cs="Arial"/>
          <w:b/>
          <w:bCs/>
          <w:color w:val="000000" w:themeColor="text1"/>
          <w:highlight w:val="yellow"/>
        </w:rPr>
      </w:pPr>
      <w:r w:rsidRPr="004406A3">
        <w:rPr>
          <w:rFonts w:ascii="Arial" w:eastAsiaTheme="minorEastAsia" w:hAnsi="Arial" w:cs="Arial"/>
          <w:b/>
          <w:bCs/>
          <w:color w:val="000000" w:themeColor="text1"/>
          <w:highlight w:val="yellow"/>
        </w:rPr>
        <w:t>Outcome Principles:</w:t>
      </w:r>
    </w:p>
    <w:p w14:paraId="2CCF0130" w14:textId="37468160" w:rsidR="6A297BFC" w:rsidRPr="004406A3" w:rsidRDefault="6A297BFC" w:rsidP="6A297BFC">
      <w:pPr>
        <w:rPr>
          <w:rFonts w:ascii="Arial" w:eastAsiaTheme="minorEastAsia" w:hAnsi="Arial" w:cs="Arial"/>
          <w:color w:val="000000" w:themeColor="text1"/>
          <w:highlight w:val="yellow"/>
        </w:rPr>
      </w:pPr>
    </w:p>
    <w:p w14:paraId="04D9DC3C" w14:textId="03ED7BB6" w:rsidR="003736C6" w:rsidRPr="004406A3" w:rsidRDefault="060D04E1"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 xml:space="preserve">OAQDS </w:t>
      </w:r>
      <w:r w:rsidR="43751205" w:rsidRPr="004406A3">
        <w:rPr>
          <w:rFonts w:ascii="Arial" w:eastAsiaTheme="minorEastAsia" w:hAnsi="Arial" w:cs="Arial"/>
          <w:color w:val="000000" w:themeColor="text1"/>
          <w:highlight w:val="yellow"/>
        </w:rPr>
        <w:t>contributes to the New Branch of Engineering (NBE)</w:t>
      </w:r>
    </w:p>
    <w:p w14:paraId="430C9806" w14:textId="60D1C7DC" w:rsidR="7A55D96E" w:rsidRPr="004406A3" w:rsidRDefault="7FD5735B" w:rsidP="1ED2F3B3">
      <w:pPr>
        <w:pStyle w:val="ListParagraph"/>
        <w:numPr>
          <w:ilvl w:val="0"/>
          <w:numId w:val="25"/>
        </w:numPr>
        <w:rPr>
          <w:rFonts w:ascii="Arial" w:hAnsi="Arial" w:cs="Arial"/>
          <w:color w:val="000000" w:themeColor="text1"/>
          <w:highlight w:val="yellow"/>
        </w:rPr>
      </w:pPr>
      <w:r w:rsidRPr="004406A3">
        <w:rPr>
          <w:rFonts w:ascii="Arial" w:eastAsiaTheme="minorEastAsia" w:hAnsi="Arial" w:cs="Arial"/>
          <w:color w:val="000000" w:themeColor="text1"/>
          <w:highlight w:val="yellow"/>
        </w:rPr>
        <w:t xml:space="preserve">QAQDS is a prototype that potentially </w:t>
      </w:r>
      <w:r w:rsidR="4050ADA7" w:rsidRPr="004406A3">
        <w:rPr>
          <w:rFonts w:ascii="Arial" w:eastAsiaTheme="minorEastAsia" w:hAnsi="Arial" w:cs="Arial"/>
          <w:color w:val="000000" w:themeColor="text1"/>
          <w:highlight w:val="yellow"/>
        </w:rPr>
        <w:t xml:space="preserve">be extended beyond the school of </w:t>
      </w:r>
      <w:r w:rsidR="125B54E0" w:rsidRPr="004406A3">
        <w:rPr>
          <w:rFonts w:ascii="Arial" w:eastAsiaTheme="minorEastAsia" w:hAnsi="Arial" w:cs="Arial"/>
          <w:color w:val="000000" w:themeColor="text1"/>
          <w:highlight w:val="yellow"/>
        </w:rPr>
        <w:t>Cybernetics</w:t>
      </w:r>
      <w:r w:rsidR="4050ADA7" w:rsidRPr="004406A3">
        <w:rPr>
          <w:rFonts w:ascii="Arial" w:eastAsiaTheme="minorEastAsia" w:hAnsi="Arial" w:cs="Arial"/>
          <w:color w:val="000000" w:themeColor="text1"/>
          <w:highlight w:val="yellow"/>
        </w:rPr>
        <w:t>.</w:t>
      </w:r>
    </w:p>
    <w:p w14:paraId="40DF280E" w14:textId="602D10EB" w:rsidR="2C0226B5" w:rsidRPr="004406A3" w:rsidRDefault="7E011C42"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 xml:space="preserve">OAQDS </w:t>
      </w:r>
      <w:r w:rsidR="43751205" w:rsidRPr="004406A3">
        <w:rPr>
          <w:rFonts w:ascii="Arial" w:eastAsiaTheme="minorEastAsia" w:hAnsi="Arial" w:cs="Arial"/>
          <w:color w:val="000000" w:themeColor="text1"/>
          <w:highlight w:val="yellow"/>
        </w:rPr>
        <w:t>is easy to consume for purposes such as visualisation and application development.</w:t>
      </w:r>
    </w:p>
    <w:p w14:paraId="2818D624" w14:textId="46D30700" w:rsidR="2AE621BC" w:rsidRPr="004406A3" w:rsidRDefault="6F74208A"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OAQDS uses open standards where possible</w:t>
      </w:r>
    </w:p>
    <w:p w14:paraId="4AB0FA70" w14:textId="648100A5" w:rsidR="6A297BFC" w:rsidRPr="004406A3" w:rsidRDefault="6A297BFC" w:rsidP="6A297BFC">
      <w:pPr>
        <w:rPr>
          <w:rFonts w:ascii="Arial" w:eastAsiaTheme="minorEastAsia" w:hAnsi="Arial" w:cs="Arial"/>
          <w:color w:val="000000" w:themeColor="text1"/>
          <w:highlight w:val="yellow"/>
        </w:rPr>
      </w:pPr>
    </w:p>
    <w:p w14:paraId="383A32C9" w14:textId="32ED3B57" w:rsidR="63C80789" w:rsidRPr="004406A3" w:rsidRDefault="6C421671" w:rsidP="6A297BFC">
      <w:pPr>
        <w:rPr>
          <w:rFonts w:ascii="Arial" w:eastAsiaTheme="minorEastAsia" w:hAnsi="Arial" w:cs="Arial"/>
          <w:b/>
          <w:bCs/>
          <w:color w:val="000000" w:themeColor="text1"/>
          <w:highlight w:val="yellow"/>
        </w:rPr>
      </w:pPr>
      <w:r w:rsidRPr="004406A3">
        <w:rPr>
          <w:rFonts w:ascii="Arial" w:eastAsiaTheme="minorEastAsia" w:hAnsi="Arial" w:cs="Arial"/>
          <w:b/>
          <w:bCs/>
          <w:color w:val="000000" w:themeColor="text1"/>
          <w:highlight w:val="yellow"/>
        </w:rPr>
        <w:t>Operational Principles</w:t>
      </w:r>
      <w:r w:rsidR="3129E81E" w:rsidRPr="004406A3">
        <w:rPr>
          <w:rFonts w:ascii="Arial" w:eastAsiaTheme="minorEastAsia" w:hAnsi="Arial" w:cs="Arial"/>
          <w:b/>
          <w:bCs/>
          <w:color w:val="000000" w:themeColor="text1"/>
          <w:highlight w:val="yellow"/>
        </w:rPr>
        <w:t>:</w:t>
      </w:r>
    </w:p>
    <w:p w14:paraId="7DE6ACE8" w14:textId="4B34C104" w:rsidR="6A297BFC" w:rsidRPr="004406A3" w:rsidRDefault="6A297BFC" w:rsidP="6A297BFC">
      <w:pPr>
        <w:rPr>
          <w:rFonts w:ascii="Arial" w:eastAsiaTheme="minorEastAsia" w:hAnsi="Arial" w:cs="Arial"/>
          <w:color w:val="000000" w:themeColor="text1"/>
          <w:highlight w:val="yellow"/>
        </w:rPr>
      </w:pPr>
    </w:p>
    <w:p w14:paraId="29158BD4" w14:textId="3B664C3D" w:rsidR="41AB8CFF" w:rsidRPr="004406A3" w:rsidRDefault="249DE6FE"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OAQDS is implementation agnostic</w:t>
      </w:r>
    </w:p>
    <w:p w14:paraId="652DE861" w14:textId="5F06F0E9" w:rsidR="41AB8CFF" w:rsidRPr="004406A3" w:rsidRDefault="249DE6FE"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 xml:space="preserve">OAQDS is </w:t>
      </w:r>
      <w:r w:rsidR="1F6AD251" w:rsidRPr="004406A3">
        <w:rPr>
          <w:rFonts w:ascii="Arial" w:eastAsiaTheme="minorEastAsia" w:hAnsi="Arial" w:cs="Arial"/>
          <w:color w:val="000000" w:themeColor="text1"/>
          <w:highlight w:val="yellow"/>
        </w:rPr>
        <w:t>usable/</w:t>
      </w:r>
      <w:r w:rsidRPr="004406A3">
        <w:rPr>
          <w:rFonts w:ascii="Arial" w:eastAsiaTheme="minorEastAsia" w:hAnsi="Arial" w:cs="Arial"/>
          <w:color w:val="000000" w:themeColor="text1"/>
          <w:highlight w:val="yellow"/>
        </w:rPr>
        <w:t>simple</w:t>
      </w:r>
      <w:r w:rsidR="3C1DC46F" w:rsidRPr="004406A3">
        <w:rPr>
          <w:rFonts w:ascii="Arial" w:eastAsiaTheme="minorEastAsia" w:hAnsi="Arial" w:cs="Arial"/>
          <w:color w:val="000000" w:themeColor="text1"/>
          <w:highlight w:val="yellow"/>
        </w:rPr>
        <w:t>: the full implementation will seek to be as simple as possible but no simpler</w:t>
      </w:r>
      <w:r w:rsidR="1EEDB6C6" w:rsidRPr="004406A3">
        <w:rPr>
          <w:rFonts w:ascii="Arial" w:eastAsiaTheme="minorEastAsia" w:hAnsi="Arial" w:cs="Arial"/>
          <w:color w:val="000000" w:themeColor="text1"/>
          <w:highlight w:val="yellow"/>
        </w:rPr>
        <w:t xml:space="preserve"> to decrease the time/cost of implementation and ensure that the standard is widely used as possible.</w:t>
      </w:r>
    </w:p>
    <w:p w14:paraId="50C1EACD" w14:textId="1C02B38A" w:rsidR="41AB8CFF" w:rsidRPr="004406A3" w:rsidRDefault="249DE6FE"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OAQDS is consistent</w:t>
      </w:r>
      <w:r w:rsidR="2E5ABE98" w:rsidRPr="004406A3">
        <w:rPr>
          <w:rFonts w:ascii="Arial" w:eastAsiaTheme="minorEastAsia" w:hAnsi="Arial" w:cs="Arial"/>
          <w:color w:val="000000" w:themeColor="text1"/>
          <w:highlight w:val="yellow"/>
        </w:rPr>
        <w:t>: where possible common data structures and patterns should be defined and reused.</w:t>
      </w:r>
    </w:p>
    <w:p w14:paraId="42D06D8E" w14:textId="0A04E6EC" w:rsidR="41AB8CFF" w:rsidRPr="004406A3" w:rsidRDefault="249DE6FE"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OAQDS is performant</w:t>
      </w:r>
      <w:r w:rsidR="1A86F990" w:rsidRPr="004406A3">
        <w:rPr>
          <w:rFonts w:ascii="Arial" w:eastAsiaTheme="minorEastAsia" w:hAnsi="Arial" w:cs="Arial"/>
          <w:color w:val="000000" w:themeColor="text1"/>
          <w:highlight w:val="yellow"/>
        </w:rPr>
        <w:t>: the implementation will consider performance requirements when designing and making changes to the full implementation</w:t>
      </w:r>
    </w:p>
    <w:p w14:paraId="3F1D247A" w14:textId="021A3BD8" w:rsidR="00FD2C03" w:rsidRPr="004406A3" w:rsidRDefault="249DE6FE" w:rsidP="438EF57E">
      <w:pPr>
        <w:pStyle w:val="ListParagraph"/>
        <w:numPr>
          <w:ilvl w:val="0"/>
          <w:numId w:val="25"/>
        </w:numPr>
        <w:rPr>
          <w:rFonts w:ascii="Arial" w:eastAsiaTheme="minorEastAsia" w:hAnsi="Arial" w:cs="Arial"/>
          <w:color w:val="000000" w:themeColor="text1"/>
          <w:highlight w:val="yellow"/>
        </w:rPr>
      </w:pPr>
      <w:r w:rsidRPr="004406A3">
        <w:rPr>
          <w:rFonts w:ascii="Arial" w:eastAsiaTheme="minorEastAsia" w:hAnsi="Arial" w:cs="Arial"/>
          <w:color w:val="000000" w:themeColor="text1"/>
          <w:highlight w:val="yellow"/>
        </w:rPr>
        <w:t>OAQDS is version controlled and backwards compatible to enable future development while not breaking application</w:t>
      </w:r>
    </w:p>
    <w:p w14:paraId="1C1C2C87" w14:textId="046AB85A" w:rsidR="2B1E4529" w:rsidRPr="004406A3" w:rsidRDefault="249DE6FE" w:rsidP="1B461D4A">
      <w:pPr>
        <w:pStyle w:val="ListParagraph"/>
        <w:numPr>
          <w:ilvl w:val="0"/>
          <w:numId w:val="25"/>
        </w:numPr>
        <w:rPr>
          <w:rFonts w:ascii="Arial" w:hAnsi="Arial" w:cs="Arial"/>
          <w:color w:val="000000" w:themeColor="text1"/>
          <w:highlight w:val="yellow"/>
          <w:lang w:val="en-GB"/>
        </w:rPr>
      </w:pPr>
      <w:r w:rsidRPr="004406A3">
        <w:rPr>
          <w:rFonts w:ascii="Arial" w:eastAsiaTheme="minorEastAsia" w:hAnsi="Arial" w:cs="Arial"/>
          <w:color w:val="000000" w:themeColor="text1"/>
          <w:highlight w:val="yellow"/>
        </w:rPr>
        <w:t>OAQDS is extensible as this is a prototype only and will potentially be extended into a production usage in future</w:t>
      </w:r>
      <w:r w:rsidRPr="004406A3">
        <w:rPr>
          <w:rFonts w:ascii="Arial" w:hAnsi="Arial" w:cs="Arial"/>
          <w:highlight w:val="yellow"/>
        </w:rPr>
        <w:br/>
      </w:r>
    </w:p>
    <w:p w14:paraId="052ED53A" w14:textId="51D2C8D3" w:rsidR="003A3BC9" w:rsidRPr="0029112B" w:rsidRDefault="576E454A" w:rsidP="003A3BC9">
      <w:pPr>
        <w:rPr>
          <w:rFonts w:ascii="Arial" w:eastAsiaTheme="minorEastAsia" w:hAnsi="Arial" w:cs="Arial"/>
          <w:b/>
          <w:bCs/>
          <w:color w:val="373A3C"/>
          <w:highlight w:val="yellow"/>
          <w:lang w:val="en-GB"/>
        </w:rPr>
      </w:pPr>
      <w:r w:rsidRPr="0029112B">
        <w:rPr>
          <w:rFonts w:ascii="Arial" w:eastAsiaTheme="minorEastAsia" w:hAnsi="Arial" w:cs="Arial"/>
          <w:b/>
          <w:bCs/>
          <w:color w:val="373A3C"/>
          <w:highlight w:val="yellow"/>
          <w:lang w:val="en-GB"/>
        </w:rPr>
        <w:lastRenderedPageBreak/>
        <w:t xml:space="preserve">OPERATIONAL </w:t>
      </w:r>
      <w:r w:rsidR="534A98D4" w:rsidRPr="0029112B">
        <w:rPr>
          <w:rFonts w:ascii="Arial" w:eastAsiaTheme="minorEastAsia" w:hAnsi="Arial" w:cs="Arial"/>
          <w:b/>
          <w:bCs/>
          <w:color w:val="373A3C"/>
          <w:highlight w:val="yellow"/>
          <w:lang w:val="en-GB"/>
        </w:rPr>
        <w:t>CONSIDERATIONS</w:t>
      </w:r>
      <w:r w:rsidR="0CC35CC4" w:rsidRPr="0029112B">
        <w:rPr>
          <w:rFonts w:ascii="Arial" w:eastAsiaTheme="minorEastAsia" w:hAnsi="Arial" w:cs="Arial"/>
          <w:b/>
          <w:bCs/>
          <w:color w:val="373A3C"/>
          <w:highlight w:val="yellow"/>
          <w:lang w:val="en-GB"/>
        </w:rPr>
        <w:t xml:space="preserve"> (Chloe</w:t>
      </w:r>
      <w:r w:rsidR="2AA45D90" w:rsidRPr="0029112B">
        <w:rPr>
          <w:rFonts w:ascii="Arial" w:eastAsiaTheme="minorEastAsia" w:hAnsi="Arial" w:cs="Arial"/>
          <w:b/>
          <w:bCs/>
          <w:color w:val="373A3C"/>
          <w:highlight w:val="yellow"/>
          <w:lang w:val="en-GB"/>
        </w:rPr>
        <w:t xml:space="preserve"> &amp; Myrna</w:t>
      </w:r>
      <w:r w:rsidR="0CC35CC4" w:rsidRPr="0029112B">
        <w:rPr>
          <w:rFonts w:ascii="Arial" w:eastAsiaTheme="minorEastAsia" w:hAnsi="Arial" w:cs="Arial"/>
          <w:b/>
          <w:bCs/>
          <w:color w:val="373A3C"/>
          <w:highlight w:val="yellow"/>
          <w:lang w:val="en-GB"/>
        </w:rPr>
        <w:t>)</w:t>
      </w:r>
    </w:p>
    <w:p w14:paraId="1624D41C" w14:textId="249F0CF8" w:rsidR="1B461D4A" w:rsidRPr="0029112B" w:rsidRDefault="1B461D4A" w:rsidP="44504D58">
      <w:pPr>
        <w:rPr>
          <w:rFonts w:ascii="Arial" w:eastAsiaTheme="minorEastAsia" w:hAnsi="Arial" w:cs="Arial"/>
          <w:b/>
          <w:bCs/>
          <w:color w:val="373A3C"/>
          <w:highlight w:val="yellow"/>
          <w:lang w:val="en-GB"/>
        </w:rPr>
      </w:pPr>
    </w:p>
    <w:p w14:paraId="6752B24C" w14:textId="611E7B53" w:rsidR="750CE162" w:rsidRPr="00B11CFC" w:rsidRDefault="44504D58" w:rsidP="44504D58">
      <w:pPr>
        <w:rPr>
          <w:rFonts w:ascii="Arial" w:eastAsiaTheme="minorEastAsia" w:hAnsi="Arial" w:cs="Arial"/>
          <w:color w:val="373A3C"/>
          <w:highlight w:val="yellow"/>
          <w:lang w:val="en-GB"/>
        </w:rPr>
      </w:pPr>
      <w:r w:rsidRPr="44504D58">
        <w:rPr>
          <w:rFonts w:ascii="Arial" w:eastAsiaTheme="minorEastAsia" w:hAnsi="Arial" w:cs="Arial"/>
          <w:b/>
          <w:bCs/>
          <w:color w:val="373A3C"/>
          <w:highlight w:val="yellow"/>
          <w:lang w:val="en-GB"/>
        </w:rPr>
        <w:t xml:space="preserve">Purpose of System: </w:t>
      </w:r>
      <w:r w:rsidRPr="44504D58">
        <w:rPr>
          <w:rFonts w:ascii="Arial" w:eastAsiaTheme="minorEastAsia" w:hAnsi="Arial" w:cs="Arial"/>
          <w:color w:val="373A3C"/>
          <w:highlight w:val="yellow"/>
          <w:lang w:val="en-GB"/>
        </w:rPr>
        <w:t>To collect data from the PM2.5 Sensor and upload to and retrieve from the Data Logging Server.</w:t>
      </w:r>
    </w:p>
    <w:p w14:paraId="7E72E6FE" w14:textId="1725DE12" w:rsidR="6A297BFC" w:rsidRPr="00B11CFC" w:rsidRDefault="6A297BFC" w:rsidP="6A297BFC">
      <w:pPr>
        <w:rPr>
          <w:rFonts w:ascii="Arial" w:eastAsiaTheme="minorEastAsia" w:hAnsi="Arial" w:cs="Arial"/>
          <w:b/>
          <w:bCs/>
          <w:color w:val="373A3C"/>
          <w:lang w:val="en-GB"/>
        </w:rPr>
      </w:pPr>
    </w:p>
    <w:p w14:paraId="6864A7DB" w14:textId="4E288D8C" w:rsidR="00213CE5" w:rsidRPr="00B11CFC" w:rsidRDefault="50945A00" w:rsidP="00213CE5">
      <w:pPr>
        <w:rPr>
          <w:rFonts w:ascii="Arial" w:eastAsiaTheme="minorEastAsia" w:hAnsi="Arial" w:cs="Arial"/>
          <w:color w:val="373A3C"/>
          <w:lang w:val="en-GB"/>
        </w:rPr>
      </w:pPr>
      <w:r w:rsidRPr="00B11CFC">
        <w:rPr>
          <w:rFonts w:ascii="Arial" w:eastAsiaTheme="minorEastAsia" w:hAnsi="Arial" w:cs="Arial"/>
          <w:b/>
          <w:bCs/>
          <w:color w:val="373A3C"/>
          <w:lang w:val="en-GB"/>
        </w:rPr>
        <w:t>Time period of data collection:</w:t>
      </w:r>
      <w:r w:rsidRPr="00B11CFC">
        <w:rPr>
          <w:rFonts w:ascii="Arial" w:eastAsiaTheme="minorEastAsia" w:hAnsi="Arial" w:cs="Arial"/>
          <w:color w:val="373A3C"/>
          <w:lang w:val="en-GB"/>
        </w:rPr>
        <w:t xml:space="preserve"> </w:t>
      </w:r>
      <w:r w:rsidR="071A3589" w:rsidRPr="00B11CFC">
        <w:rPr>
          <w:rFonts w:ascii="Arial" w:eastAsiaTheme="minorEastAsia" w:hAnsi="Arial" w:cs="Arial"/>
          <w:color w:val="373A3C"/>
          <w:lang w:val="en-GB"/>
        </w:rPr>
        <w:t xml:space="preserve">24 hours </w:t>
      </w:r>
    </w:p>
    <w:p w14:paraId="7DDFCF8A" w14:textId="6346C990" w:rsidR="42FB439A" w:rsidRPr="00B11CFC" w:rsidRDefault="42FB439A" w:rsidP="42FB439A">
      <w:pPr>
        <w:rPr>
          <w:rFonts w:ascii="Arial" w:eastAsiaTheme="minorEastAsia" w:hAnsi="Arial" w:cs="Arial"/>
          <w:color w:val="373A3C"/>
          <w:lang w:val="en-GB"/>
        </w:rPr>
      </w:pPr>
    </w:p>
    <w:p w14:paraId="2C96AAB3" w14:textId="1C14CBEC" w:rsidR="6A297BFC" w:rsidRPr="00B11CFC" w:rsidRDefault="50945A00" w:rsidP="42FB439A">
      <w:pPr>
        <w:rPr>
          <w:rFonts w:ascii="Arial" w:eastAsiaTheme="minorEastAsia" w:hAnsi="Arial" w:cs="Arial"/>
          <w:color w:val="373A3C"/>
          <w:lang w:val="en-GB"/>
        </w:rPr>
      </w:pPr>
      <w:r w:rsidRPr="00B11CFC">
        <w:rPr>
          <w:rFonts w:ascii="Arial" w:eastAsiaTheme="minorEastAsia" w:hAnsi="Arial" w:cs="Arial"/>
          <w:b/>
          <w:bCs/>
          <w:color w:val="373A3C"/>
          <w:lang w:val="en-GB"/>
        </w:rPr>
        <w:t>Frequency</w:t>
      </w:r>
      <w:r w:rsidR="5A80E3AC" w:rsidRPr="00B11CFC">
        <w:rPr>
          <w:rFonts w:ascii="Arial" w:eastAsiaTheme="minorEastAsia" w:hAnsi="Arial" w:cs="Arial"/>
          <w:b/>
          <w:bCs/>
          <w:color w:val="373A3C"/>
          <w:lang w:val="en-GB"/>
        </w:rPr>
        <w:t xml:space="preserve"> of data collection:</w:t>
      </w:r>
      <w:r w:rsidR="5A80E3AC" w:rsidRPr="00B11CFC">
        <w:rPr>
          <w:rFonts w:ascii="Arial" w:eastAsiaTheme="minorEastAsia" w:hAnsi="Arial" w:cs="Arial"/>
          <w:color w:val="373A3C"/>
          <w:lang w:val="en-GB"/>
        </w:rPr>
        <w:t xml:space="preserve"> </w:t>
      </w:r>
      <w:r w:rsidR="52979A24" w:rsidRPr="00B11CFC">
        <w:rPr>
          <w:rFonts w:ascii="Arial" w:eastAsiaTheme="minorEastAsia" w:hAnsi="Arial" w:cs="Arial"/>
          <w:color w:val="373A3C"/>
          <w:lang w:val="en-GB"/>
        </w:rPr>
        <w:t>E</w:t>
      </w:r>
      <w:r w:rsidR="5A80E3AC" w:rsidRPr="00B11CFC">
        <w:rPr>
          <w:rFonts w:ascii="Arial" w:eastAsiaTheme="minorEastAsia" w:hAnsi="Arial" w:cs="Arial"/>
          <w:color w:val="373A3C"/>
          <w:lang w:val="en-GB"/>
        </w:rPr>
        <w:t xml:space="preserve">very </w:t>
      </w:r>
      <w:r w:rsidR="6FD560C3" w:rsidRPr="00B11CFC">
        <w:rPr>
          <w:rFonts w:ascii="Arial" w:eastAsiaTheme="minorEastAsia" w:hAnsi="Arial" w:cs="Arial"/>
          <w:color w:val="373A3C"/>
          <w:lang w:val="en-GB"/>
        </w:rPr>
        <w:t>1</w:t>
      </w:r>
      <w:r w:rsidR="5A80E3AC" w:rsidRPr="00B11CFC">
        <w:rPr>
          <w:rFonts w:ascii="Arial" w:eastAsiaTheme="minorEastAsia" w:hAnsi="Arial" w:cs="Arial"/>
          <w:color w:val="373A3C"/>
          <w:lang w:val="en-GB"/>
        </w:rPr>
        <w:t xml:space="preserve"> minute</w:t>
      </w:r>
    </w:p>
    <w:p w14:paraId="5A87EA6A" w14:textId="3E7B023A" w:rsidR="6A297BFC" w:rsidRPr="00B11CFC" w:rsidRDefault="6A297BFC" w:rsidP="6A297BFC">
      <w:pPr>
        <w:rPr>
          <w:rFonts w:ascii="Arial" w:eastAsiaTheme="minorEastAsia" w:hAnsi="Arial" w:cs="Arial"/>
          <w:color w:val="373A3C"/>
          <w:lang w:val="en-GB"/>
        </w:rPr>
      </w:pPr>
    </w:p>
    <w:p w14:paraId="3F3EA6B6" w14:textId="61DB601F" w:rsidR="00E46E3D" w:rsidRPr="00B11CFC" w:rsidRDefault="2921883A" w:rsidP="00E46E3D">
      <w:pPr>
        <w:spacing w:line="259" w:lineRule="auto"/>
        <w:rPr>
          <w:rFonts w:ascii="Arial" w:eastAsiaTheme="minorEastAsia" w:hAnsi="Arial" w:cs="Arial"/>
          <w:color w:val="373A3C"/>
          <w:lang w:val="en-GB"/>
        </w:rPr>
      </w:pPr>
      <w:r w:rsidRPr="00B11CFC">
        <w:rPr>
          <w:rFonts w:ascii="Arial" w:eastAsiaTheme="minorEastAsia" w:hAnsi="Arial" w:cs="Arial"/>
          <w:b/>
          <w:color w:val="373A3C"/>
          <w:lang w:val="en-GB"/>
        </w:rPr>
        <w:t xml:space="preserve">Access frequency of server: </w:t>
      </w:r>
      <w:r w:rsidR="2C9A2801" w:rsidRPr="00B11CFC">
        <w:rPr>
          <w:rFonts w:ascii="Arial" w:eastAsiaTheme="minorEastAsia" w:hAnsi="Arial" w:cs="Arial"/>
          <w:color w:val="373A3C"/>
          <w:lang w:val="en-GB"/>
        </w:rPr>
        <w:t>1</w:t>
      </w:r>
      <w:r w:rsidR="00583333">
        <w:rPr>
          <w:rFonts w:ascii="Arial" w:eastAsiaTheme="minorEastAsia" w:hAnsi="Arial" w:cs="Arial"/>
          <w:color w:val="373A3C"/>
          <w:lang w:val="en-GB"/>
        </w:rPr>
        <w:t>0</w:t>
      </w:r>
      <w:r w:rsidR="2C9A2801" w:rsidRPr="00B11CFC">
        <w:rPr>
          <w:rFonts w:ascii="Arial" w:eastAsiaTheme="minorEastAsia" w:hAnsi="Arial" w:cs="Arial"/>
          <w:color w:val="373A3C"/>
          <w:lang w:val="en-GB"/>
        </w:rPr>
        <w:t xml:space="preserve"> minute</w:t>
      </w:r>
      <w:r w:rsidR="00583333">
        <w:rPr>
          <w:rFonts w:ascii="Arial" w:eastAsiaTheme="minorEastAsia" w:hAnsi="Arial" w:cs="Arial"/>
          <w:color w:val="373A3C"/>
          <w:lang w:val="en-GB"/>
        </w:rPr>
        <w:t>s</w:t>
      </w:r>
      <w:r w:rsidR="1D3C4A65" w:rsidRPr="00B11CFC">
        <w:rPr>
          <w:rFonts w:ascii="Arial" w:eastAsiaTheme="minorEastAsia" w:hAnsi="Arial" w:cs="Arial"/>
          <w:color w:val="373A3C"/>
          <w:lang w:val="en-GB"/>
        </w:rPr>
        <w:t xml:space="preserve"> (to reduce access events to the server at any one time)</w:t>
      </w:r>
    </w:p>
    <w:p w14:paraId="2E3EE83D" w14:textId="5C228852" w:rsidR="00593FA6" w:rsidRPr="00B11CFC" w:rsidRDefault="00593FA6" w:rsidP="6A297BFC">
      <w:pPr>
        <w:spacing w:line="259" w:lineRule="auto"/>
        <w:rPr>
          <w:rFonts w:ascii="Arial" w:eastAsiaTheme="minorEastAsia" w:hAnsi="Arial" w:cs="Arial"/>
          <w:color w:val="373A3C"/>
          <w:lang w:val="en-GB"/>
        </w:rPr>
      </w:pPr>
    </w:p>
    <w:p w14:paraId="08122B7A" w14:textId="749C22CE" w:rsidR="4370E6AA" w:rsidRPr="00B11CFC" w:rsidRDefault="7585812D" w:rsidP="6A297BFC">
      <w:pPr>
        <w:spacing w:line="259" w:lineRule="auto"/>
        <w:rPr>
          <w:rFonts w:ascii="Arial" w:eastAsiaTheme="minorEastAsia" w:hAnsi="Arial" w:cs="Arial"/>
          <w:color w:val="373A3C"/>
          <w:lang w:val="en-GB"/>
        </w:rPr>
      </w:pPr>
      <w:r w:rsidRPr="00B11CFC">
        <w:rPr>
          <w:rFonts w:ascii="Arial" w:eastAsiaTheme="minorEastAsia" w:hAnsi="Arial" w:cs="Arial"/>
          <w:b/>
          <w:bCs/>
          <w:color w:val="373A3C"/>
          <w:lang w:val="en-GB"/>
        </w:rPr>
        <w:t>Security Concerns:</w:t>
      </w:r>
      <w:r w:rsidRPr="00B11CFC">
        <w:rPr>
          <w:rFonts w:ascii="Arial" w:eastAsiaTheme="minorEastAsia" w:hAnsi="Arial" w:cs="Arial"/>
          <w:color w:val="373A3C"/>
          <w:lang w:val="en-GB"/>
        </w:rPr>
        <w:t xml:space="preserve"> </w:t>
      </w:r>
    </w:p>
    <w:p w14:paraId="3F8683C2" w14:textId="1C18D538" w:rsidR="31F93B19" w:rsidRPr="00B11CFC" w:rsidRDefault="31F93B19" w:rsidP="6A297BFC">
      <w:pPr>
        <w:spacing w:line="259" w:lineRule="auto"/>
        <w:rPr>
          <w:rFonts w:ascii="Arial" w:eastAsiaTheme="minorEastAsia" w:hAnsi="Arial" w:cs="Arial"/>
          <w:color w:val="373A3C"/>
        </w:rPr>
      </w:pPr>
      <w:r w:rsidRPr="00B11CFC">
        <w:rPr>
          <w:rFonts w:ascii="Arial" w:eastAsiaTheme="minorEastAsia" w:hAnsi="Arial" w:cs="Arial"/>
          <w:color w:val="373A3C"/>
        </w:rPr>
        <w:t>Data privacy</w:t>
      </w:r>
      <w:r w:rsidR="340DA279" w:rsidRPr="00B11CFC">
        <w:rPr>
          <w:rFonts w:ascii="Arial" w:eastAsiaTheme="minorEastAsia" w:hAnsi="Arial" w:cs="Arial"/>
          <w:color w:val="373A3C"/>
        </w:rPr>
        <w:t>: u</w:t>
      </w:r>
      <w:r w:rsidR="02C0E951" w:rsidRPr="00B11CFC">
        <w:rPr>
          <w:rFonts w:ascii="Arial" w:eastAsiaTheme="minorEastAsia" w:hAnsi="Arial" w:cs="Arial"/>
          <w:color w:val="373A3C"/>
        </w:rPr>
        <w:t xml:space="preserve">se of unique identifier </w:t>
      </w:r>
      <w:r w:rsidR="55159E7F" w:rsidRPr="00B11CFC">
        <w:rPr>
          <w:rFonts w:ascii="Arial" w:eastAsiaTheme="minorEastAsia" w:hAnsi="Arial" w:cs="Arial"/>
          <w:color w:val="373A3C"/>
        </w:rPr>
        <w:t>can lead to personal identification through the ANU system</w:t>
      </w:r>
      <w:r w:rsidR="71790E38" w:rsidRPr="00B11CFC">
        <w:rPr>
          <w:rFonts w:ascii="Arial" w:eastAsiaTheme="minorEastAsia" w:hAnsi="Arial" w:cs="Arial"/>
          <w:color w:val="373A3C"/>
        </w:rPr>
        <w:t>.</w:t>
      </w:r>
    </w:p>
    <w:p w14:paraId="31BF74BD" w14:textId="14B8DC19" w:rsidR="4D97FA2C" w:rsidRPr="00B11CFC" w:rsidRDefault="4D97FA2C" w:rsidP="6A297BFC">
      <w:pPr>
        <w:spacing w:line="259" w:lineRule="auto"/>
        <w:rPr>
          <w:rFonts w:ascii="Arial" w:eastAsiaTheme="minorEastAsia" w:hAnsi="Arial" w:cs="Arial"/>
          <w:color w:val="373A3C"/>
        </w:rPr>
      </w:pPr>
      <w:r w:rsidRPr="00B11CFC">
        <w:rPr>
          <w:rFonts w:ascii="Arial" w:eastAsiaTheme="minorEastAsia" w:hAnsi="Arial" w:cs="Arial"/>
          <w:color w:val="373A3C"/>
        </w:rPr>
        <w:t>Cyber-attack and hacking the sandbox network (</w:t>
      </w:r>
      <w:proofErr w:type="spellStart"/>
      <w:r w:rsidRPr="00B11CFC">
        <w:rPr>
          <w:rFonts w:ascii="Arial" w:eastAsiaTheme="minorEastAsia" w:hAnsi="Arial" w:cs="Arial"/>
          <w:color w:val="373A3C"/>
        </w:rPr>
        <w:t>wifi</w:t>
      </w:r>
      <w:proofErr w:type="spellEnd"/>
      <w:r w:rsidRPr="00B11CFC">
        <w:rPr>
          <w:rFonts w:ascii="Arial" w:eastAsiaTheme="minorEastAsia" w:hAnsi="Arial" w:cs="Arial"/>
          <w:color w:val="373A3C"/>
        </w:rPr>
        <w:t xml:space="preserve">: </w:t>
      </w:r>
      <w:proofErr w:type="spellStart"/>
      <w:r w:rsidRPr="00B11CFC">
        <w:rPr>
          <w:rFonts w:ascii="Arial" w:eastAsiaTheme="minorEastAsia" w:hAnsi="Arial" w:cs="Arial"/>
          <w:color w:val="373A3C"/>
        </w:rPr>
        <w:t>roboroo</w:t>
      </w:r>
      <w:proofErr w:type="spellEnd"/>
      <w:r w:rsidRPr="00B11CFC">
        <w:rPr>
          <w:rFonts w:ascii="Arial" w:eastAsiaTheme="minorEastAsia" w:hAnsi="Arial" w:cs="Arial"/>
          <w:color w:val="373A3C"/>
        </w:rPr>
        <w:t xml:space="preserve"> </w:t>
      </w:r>
      <w:proofErr w:type="spellStart"/>
      <w:r w:rsidRPr="00B11CFC">
        <w:rPr>
          <w:rFonts w:ascii="Arial" w:eastAsiaTheme="minorEastAsia" w:hAnsi="Arial" w:cs="Arial"/>
          <w:color w:val="373A3C"/>
        </w:rPr>
        <w:t>i'm</w:t>
      </w:r>
      <w:proofErr w:type="spellEnd"/>
      <w:r w:rsidRPr="00B11CFC">
        <w:rPr>
          <w:rFonts w:ascii="Arial" w:eastAsiaTheme="minorEastAsia" w:hAnsi="Arial" w:cs="Arial"/>
          <w:color w:val="373A3C"/>
        </w:rPr>
        <w:t xml:space="preserve"> a robot robot)</w:t>
      </w:r>
    </w:p>
    <w:p w14:paraId="1A2A1DAB" w14:textId="4C638E57" w:rsidR="16B5BABB" w:rsidRPr="00B11CFC" w:rsidRDefault="16B5BABB" w:rsidP="6A297BFC">
      <w:pPr>
        <w:spacing w:line="259" w:lineRule="auto"/>
        <w:rPr>
          <w:rFonts w:ascii="Arial" w:eastAsiaTheme="minorEastAsia" w:hAnsi="Arial" w:cs="Arial"/>
          <w:color w:val="373A3C"/>
        </w:rPr>
      </w:pPr>
      <w:r w:rsidRPr="00B11CFC">
        <w:rPr>
          <w:rFonts w:ascii="Arial" w:eastAsiaTheme="minorEastAsia" w:hAnsi="Arial" w:cs="Arial"/>
          <w:color w:val="373A3C"/>
        </w:rPr>
        <w:t>Possible data manipulation if accessed externally</w:t>
      </w:r>
      <w:r w:rsidR="0FFFA2F8" w:rsidRPr="00B11CFC">
        <w:rPr>
          <w:rFonts w:ascii="Arial" w:eastAsiaTheme="minorEastAsia" w:hAnsi="Arial" w:cs="Arial"/>
          <w:color w:val="373A3C"/>
        </w:rPr>
        <w:t>.</w:t>
      </w:r>
    </w:p>
    <w:p w14:paraId="48197A38" w14:textId="2D54F108" w:rsidR="6A297BFC" w:rsidRPr="00B11CFC" w:rsidRDefault="6A297BFC" w:rsidP="6A297BFC">
      <w:pPr>
        <w:spacing w:line="259" w:lineRule="auto"/>
        <w:rPr>
          <w:rFonts w:ascii="Arial" w:eastAsiaTheme="minorEastAsia" w:hAnsi="Arial" w:cs="Arial"/>
          <w:color w:val="373A3C"/>
        </w:rPr>
      </w:pPr>
    </w:p>
    <w:p w14:paraId="14B360EB" w14:textId="5B32C257" w:rsidR="00A9034D" w:rsidRPr="00B11CFC" w:rsidRDefault="5A533B07">
      <w:pPr>
        <w:rPr>
          <w:rFonts w:ascii="Arial" w:eastAsiaTheme="minorEastAsia" w:hAnsi="Arial" w:cs="Arial"/>
          <w:b/>
        </w:rPr>
      </w:pPr>
      <w:r w:rsidRPr="00B11CFC">
        <w:rPr>
          <w:rFonts w:ascii="Arial" w:eastAsiaTheme="minorEastAsia" w:hAnsi="Arial" w:cs="Arial"/>
          <w:b/>
          <w:bCs/>
        </w:rPr>
        <w:t>Sensor</w:t>
      </w:r>
      <w:r w:rsidR="73FBD5AF" w:rsidRPr="00B11CFC">
        <w:rPr>
          <w:rFonts w:ascii="Arial" w:eastAsiaTheme="minorEastAsia" w:hAnsi="Arial" w:cs="Arial"/>
          <w:b/>
          <w:bCs/>
        </w:rPr>
        <w:t xml:space="preserve"> data generated and metadata</w:t>
      </w:r>
    </w:p>
    <w:p w14:paraId="1C2E3C87" w14:textId="3AB192B7" w:rsidR="2B1E4529" w:rsidRPr="00B11CFC" w:rsidRDefault="574019CA" w:rsidP="2B1E4529">
      <w:pPr>
        <w:rPr>
          <w:rFonts w:ascii="Arial" w:eastAsiaTheme="minorEastAsia" w:hAnsi="Arial" w:cs="Arial"/>
        </w:rPr>
      </w:pPr>
      <w:r w:rsidRPr="00B11CFC">
        <w:rPr>
          <w:rFonts w:ascii="Arial" w:eastAsiaTheme="minorEastAsia" w:hAnsi="Arial" w:cs="Arial"/>
        </w:rPr>
        <w:t>[Jake and Julian – sensor/ metadata]</w:t>
      </w:r>
    </w:p>
    <w:p w14:paraId="4CFB5FE9" w14:textId="5B2EB7D0" w:rsidR="5F3B995A" w:rsidRPr="00B11CFC" w:rsidRDefault="5F3B995A" w:rsidP="5F3B995A">
      <w:pPr>
        <w:rPr>
          <w:rFonts w:ascii="Arial" w:eastAsiaTheme="minorEastAsia" w:hAnsi="Arial" w:cs="Arial"/>
        </w:rPr>
      </w:pPr>
    </w:p>
    <w:p w14:paraId="52727164" w14:textId="575CFD45" w:rsidR="7134239E" w:rsidRPr="00B11CFC" w:rsidRDefault="2E799969" w:rsidP="5F3B995A">
      <w:pPr>
        <w:rPr>
          <w:rFonts w:ascii="Arial" w:eastAsiaTheme="minorEastAsia" w:hAnsi="Arial" w:cs="Arial"/>
        </w:rPr>
      </w:pPr>
      <w:r w:rsidRPr="00B11CFC">
        <w:rPr>
          <w:rFonts w:ascii="Arial" w:eastAsiaTheme="minorEastAsia" w:hAnsi="Arial" w:cs="Arial"/>
        </w:rPr>
        <w:t>Sensor to be used in this sy</w:t>
      </w:r>
      <w:r w:rsidR="6A56E7DB" w:rsidRPr="00B11CFC">
        <w:rPr>
          <w:rFonts w:ascii="Arial" w:eastAsiaTheme="minorEastAsia" w:hAnsi="Arial" w:cs="Arial"/>
        </w:rPr>
        <w:t>s</w:t>
      </w:r>
      <w:r w:rsidRPr="00B11CFC">
        <w:rPr>
          <w:rFonts w:ascii="Arial" w:eastAsiaTheme="minorEastAsia" w:hAnsi="Arial" w:cs="Arial"/>
        </w:rPr>
        <w:t>t</w:t>
      </w:r>
      <w:r w:rsidR="14EDDC32" w:rsidRPr="00B11CFC">
        <w:rPr>
          <w:rFonts w:ascii="Arial" w:eastAsiaTheme="minorEastAsia" w:hAnsi="Arial" w:cs="Arial"/>
        </w:rPr>
        <w:t>em is</w:t>
      </w:r>
      <w:r w:rsidRPr="00B11CFC">
        <w:rPr>
          <w:rFonts w:ascii="Arial" w:eastAsiaTheme="minorEastAsia" w:hAnsi="Arial" w:cs="Arial"/>
        </w:rPr>
        <w:t xml:space="preserve">: </w:t>
      </w:r>
      <w:r w:rsidR="566D6D62" w:rsidRPr="00B11CFC">
        <w:rPr>
          <w:rFonts w:ascii="Arial" w:eastAsiaTheme="minorEastAsia" w:hAnsi="Arial" w:cs="Arial"/>
        </w:rPr>
        <w:t xml:space="preserve">Adafruit PM 2.5 sensor </w:t>
      </w:r>
      <w:r w:rsidRPr="00B11CFC">
        <w:rPr>
          <w:rFonts w:ascii="Arial" w:eastAsiaTheme="minorEastAsia" w:hAnsi="Arial" w:cs="Arial"/>
        </w:rPr>
        <w:t>PMS5003</w:t>
      </w:r>
      <w:r w:rsidR="15540EFA" w:rsidRPr="00B11CFC">
        <w:rPr>
          <w:rFonts w:ascii="Arial" w:eastAsiaTheme="minorEastAsia" w:hAnsi="Arial" w:cs="Arial"/>
        </w:rPr>
        <w:t xml:space="preserve">.  </w:t>
      </w:r>
    </w:p>
    <w:p w14:paraId="110ADAB3" w14:textId="575CFD45" w:rsidR="7134239E" w:rsidRPr="00B11CFC" w:rsidRDefault="7134239E" w:rsidP="5F3B995A">
      <w:pPr>
        <w:rPr>
          <w:rFonts w:ascii="Arial" w:eastAsiaTheme="minorEastAsia" w:hAnsi="Arial" w:cs="Arial"/>
        </w:rPr>
      </w:pPr>
    </w:p>
    <w:p w14:paraId="01532437" w14:textId="407EAF49" w:rsidR="7134239E" w:rsidRPr="00B11CFC" w:rsidRDefault="4FB0963C" w:rsidP="7134239E">
      <w:pPr>
        <w:rPr>
          <w:rFonts w:ascii="Arial" w:eastAsiaTheme="minorEastAsia" w:hAnsi="Arial" w:cs="Arial"/>
          <w:b/>
        </w:rPr>
      </w:pPr>
      <w:r w:rsidRPr="00B11CFC">
        <w:rPr>
          <w:rFonts w:ascii="Arial" w:eastAsiaTheme="minorEastAsia" w:hAnsi="Arial" w:cs="Arial"/>
          <w:b/>
          <w:bCs/>
        </w:rPr>
        <w:t>Data sheet:</w:t>
      </w:r>
    </w:p>
    <w:p w14:paraId="77BFF2FC" w14:textId="3B8C8CDF" w:rsidR="7134239E" w:rsidRPr="00B11CFC" w:rsidRDefault="00097400" w:rsidP="7134239E">
      <w:pPr>
        <w:rPr>
          <w:rFonts w:ascii="Arial" w:eastAsiaTheme="minorEastAsia" w:hAnsi="Arial" w:cs="Arial"/>
        </w:rPr>
      </w:pPr>
      <w:hyperlink r:id="rId13">
        <w:r w:rsidR="311DD29E" w:rsidRPr="00B11CFC">
          <w:rPr>
            <w:rStyle w:val="Hyperlink"/>
            <w:rFonts w:ascii="Arial" w:eastAsiaTheme="minorEastAsia" w:hAnsi="Arial" w:cs="Arial"/>
          </w:rPr>
          <w:t>https://cdn-shop.adafruit.com/product-files/3686/plantower-pms5003-manual_v2-3.pdf</w:t>
        </w:r>
      </w:hyperlink>
      <w:r w:rsidR="311DD29E" w:rsidRPr="00B11CFC">
        <w:rPr>
          <w:rFonts w:ascii="Arial" w:eastAsiaTheme="minorEastAsia" w:hAnsi="Arial" w:cs="Arial"/>
        </w:rPr>
        <w:t xml:space="preserve"> </w:t>
      </w:r>
    </w:p>
    <w:p w14:paraId="3518720B" w14:textId="23A1B18C" w:rsidR="1CEB7865" w:rsidRPr="00B11CFC" w:rsidRDefault="1CEB7865" w:rsidP="6A297BFC">
      <w:pPr>
        <w:rPr>
          <w:rFonts w:ascii="Arial" w:eastAsiaTheme="minorEastAsia" w:hAnsi="Arial" w:cs="Arial"/>
        </w:rPr>
      </w:pPr>
    </w:p>
    <w:p w14:paraId="1594EC77" w14:textId="61F02606" w:rsidR="1CEB7865" w:rsidRPr="00B11CFC" w:rsidRDefault="19F99FC6" w:rsidP="6A297BFC">
      <w:pPr>
        <w:rPr>
          <w:rFonts w:ascii="Arial" w:eastAsiaTheme="minorEastAsia" w:hAnsi="Arial" w:cs="Arial"/>
        </w:rPr>
      </w:pPr>
      <w:r w:rsidRPr="00B11CFC">
        <w:rPr>
          <w:rFonts w:ascii="Arial" w:eastAsiaTheme="minorEastAsia" w:hAnsi="Arial" w:cs="Arial"/>
        </w:rPr>
        <w:t>Sensor will collect data at a rate of 9600 bits per second.</w:t>
      </w:r>
    </w:p>
    <w:p w14:paraId="5AD03D5E" w14:textId="0EBCE94C" w:rsidR="1CEB7865" w:rsidRPr="00B11CFC" w:rsidRDefault="1CEB7865" w:rsidP="6A297BFC">
      <w:pPr>
        <w:rPr>
          <w:rFonts w:ascii="Arial" w:eastAsiaTheme="minorEastAsia" w:hAnsi="Arial" w:cs="Arial"/>
        </w:rPr>
      </w:pPr>
    </w:p>
    <w:p w14:paraId="195CCA18" w14:textId="6DCCE3DE" w:rsidR="1CEB7865" w:rsidRPr="00B11CFC" w:rsidRDefault="19F99FC6" w:rsidP="6A297BFC">
      <w:pPr>
        <w:rPr>
          <w:rFonts w:ascii="Arial" w:eastAsiaTheme="minorEastAsia" w:hAnsi="Arial" w:cs="Arial"/>
        </w:rPr>
      </w:pPr>
      <w:r w:rsidRPr="00B11CFC">
        <w:rPr>
          <w:rFonts w:ascii="Arial" w:eastAsiaTheme="minorEastAsia" w:hAnsi="Arial" w:cs="Arial"/>
        </w:rPr>
        <w:t>Data is streamed out at a rate of once per second</w:t>
      </w:r>
      <w:r w:rsidR="00F7E882" w:rsidRPr="00B11CFC">
        <w:rPr>
          <w:rFonts w:ascii="Arial" w:eastAsiaTheme="minorEastAsia" w:hAnsi="Arial" w:cs="Arial"/>
        </w:rPr>
        <w:t>.</w:t>
      </w:r>
    </w:p>
    <w:p w14:paraId="0B91D276" w14:textId="5AAE02D2" w:rsidR="1CEB7865" w:rsidRPr="00B11CFC" w:rsidRDefault="1CEB7865" w:rsidP="6A297BFC">
      <w:pPr>
        <w:rPr>
          <w:rFonts w:ascii="Arial" w:eastAsiaTheme="minorEastAsia" w:hAnsi="Arial" w:cs="Arial"/>
        </w:rPr>
      </w:pPr>
    </w:p>
    <w:p w14:paraId="22ACE7D7" w14:textId="7E93BC4C" w:rsidR="1CEB7865" w:rsidRPr="00B11CFC" w:rsidRDefault="19F99FC6" w:rsidP="1ED2F3B3">
      <w:pPr>
        <w:rPr>
          <w:rFonts w:ascii="Arial" w:eastAsiaTheme="minorEastAsia" w:hAnsi="Arial" w:cs="Arial"/>
        </w:rPr>
      </w:pPr>
      <w:r w:rsidRPr="00B11CFC">
        <w:rPr>
          <w:rFonts w:ascii="Arial" w:eastAsiaTheme="minorEastAsia" w:hAnsi="Arial" w:cs="Arial"/>
        </w:rPr>
        <w:t xml:space="preserve">Data </w:t>
      </w:r>
      <w:r w:rsidR="16BBD140" w:rsidRPr="00B11CFC">
        <w:rPr>
          <w:rFonts w:ascii="Arial" w:eastAsiaTheme="minorEastAsia" w:hAnsi="Arial" w:cs="Arial"/>
        </w:rPr>
        <w:t>includes</w:t>
      </w:r>
      <w:r w:rsidR="46301F6A" w:rsidRPr="00B11CFC">
        <w:rPr>
          <w:rFonts w:ascii="Arial" w:eastAsiaTheme="minorEastAsia" w:hAnsi="Arial" w:cs="Arial"/>
        </w:rPr>
        <w:t>:</w:t>
      </w:r>
    </w:p>
    <w:p w14:paraId="34B7DBF7" w14:textId="55BBD5EB" w:rsidR="008973BB" w:rsidRPr="00B11CFC" w:rsidRDefault="46301F6A" w:rsidP="438EF57E">
      <w:pPr>
        <w:pStyle w:val="ListParagraph"/>
        <w:numPr>
          <w:ilvl w:val="0"/>
          <w:numId w:val="33"/>
        </w:numPr>
        <w:rPr>
          <w:rFonts w:ascii="Arial" w:eastAsiaTheme="minorEastAsia" w:hAnsi="Arial" w:cs="Arial"/>
        </w:rPr>
      </w:pPr>
      <w:r w:rsidRPr="00B11CFC">
        <w:rPr>
          <w:rFonts w:ascii="Arial" w:eastAsiaTheme="minorEastAsia" w:hAnsi="Arial" w:cs="Arial"/>
        </w:rPr>
        <w:t>A</w:t>
      </w:r>
      <w:r w:rsidR="5E093C80" w:rsidRPr="00B11CFC">
        <w:rPr>
          <w:rFonts w:ascii="Arial" w:eastAsiaTheme="minorEastAsia" w:hAnsi="Arial" w:cs="Arial"/>
        </w:rPr>
        <w:t xml:space="preserve"> measure of the concentration of particulates in the air.</w:t>
      </w:r>
    </w:p>
    <w:p w14:paraId="7040D91C" w14:textId="6AF51595" w:rsidR="30C4AB89" w:rsidRPr="00B11CFC" w:rsidRDefault="18DF0BB9" w:rsidP="5E57E349">
      <w:pPr>
        <w:pStyle w:val="ListParagraph"/>
        <w:numPr>
          <w:ilvl w:val="0"/>
          <w:numId w:val="33"/>
        </w:numPr>
        <w:rPr>
          <w:rFonts w:ascii="Arial" w:hAnsi="Arial" w:cs="Arial"/>
        </w:rPr>
      </w:pPr>
      <w:r w:rsidRPr="00B11CFC">
        <w:rPr>
          <w:rFonts w:ascii="Arial" w:eastAsiaTheme="minorEastAsia" w:hAnsi="Arial" w:cs="Arial"/>
        </w:rPr>
        <w:t xml:space="preserve">A measure of the mass of particulates in the air. </w:t>
      </w:r>
    </w:p>
    <w:p w14:paraId="23694E9F" w14:textId="186F90ED" w:rsidR="1ED2F3B3" w:rsidRPr="00B11CFC" w:rsidRDefault="1ED2F3B3" w:rsidP="1ED2F3B3">
      <w:pPr>
        <w:rPr>
          <w:rFonts w:ascii="Arial" w:eastAsiaTheme="minorEastAsia" w:hAnsi="Arial" w:cs="Arial"/>
        </w:rPr>
      </w:pPr>
    </w:p>
    <w:p w14:paraId="69DA3785" w14:textId="29BCDB63" w:rsidR="24FC5EA7" w:rsidRPr="00B11CFC" w:rsidRDefault="6FD9C043" w:rsidP="1ED2F3B3">
      <w:pPr>
        <w:rPr>
          <w:rFonts w:ascii="Arial" w:eastAsiaTheme="minorEastAsia" w:hAnsi="Arial" w:cs="Arial"/>
        </w:rPr>
      </w:pPr>
      <w:r w:rsidRPr="00B11CFC">
        <w:rPr>
          <w:rFonts w:ascii="Arial" w:eastAsiaTheme="minorEastAsia" w:hAnsi="Arial" w:cs="Arial"/>
        </w:rPr>
        <w:t>The measure of particulate matter per 0.1L air is categorized into 0.3um, 0.5um, 1.0um, 2.5um, 5.0um and 10um size bins</w:t>
      </w:r>
    </w:p>
    <w:p w14:paraId="610F62B2" w14:textId="2D0965AF" w:rsidR="1CEB7865" w:rsidRPr="00B11CFC" w:rsidRDefault="1CEB7865" w:rsidP="6A297BFC">
      <w:pPr>
        <w:rPr>
          <w:rFonts w:ascii="Arial" w:eastAsiaTheme="minorEastAsia" w:hAnsi="Arial" w:cs="Arial"/>
        </w:rPr>
      </w:pPr>
    </w:p>
    <w:p w14:paraId="54918449" w14:textId="47D7EE04" w:rsidR="5766824C" w:rsidRPr="00B11CFC" w:rsidRDefault="5766824C" w:rsidP="1ED2F3B3">
      <w:pPr>
        <w:spacing w:line="259" w:lineRule="auto"/>
        <w:rPr>
          <w:rFonts w:ascii="Arial" w:eastAsiaTheme="minorEastAsia" w:hAnsi="Arial" w:cs="Arial"/>
        </w:rPr>
      </w:pPr>
      <w:r w:rsidRPr="00B11CFC">
        <w:rPr>
          <w:rFonts w:ascii="Arial" w:eastAsiaTheme="minorEastAsia" w:hAnsi="Arial" w:cs="Arial"/>
        </w:rPr>
        <w:t>Concentration is measured</w:t>
      </w:r>
      <w:r w:rsidR="30AC20F2" w:rsidRPr="00B11CFC">
        <w:rPr>
          <w:rFonts w:ascii="Arial" w:eastAsiaTheme="minorEastAsia" w:hAnsi="Arial" w:cs="Arial"/>
        </w:rPr>
        <w:t xml:space="preserve"> in particulate matter (measured in microns) </w:t>
      </w:r>
      <w:r w:rsidRPr="00B11CFC">
        <w:rPr>
          <w:rFonts w:ascii="Arial" w:eastAsiaTheme="minorEastAsia" w:hAnsi="Arial" w:cs="Arial"/>
        </w:rPr>
        <w:t xml:space="preserve">in a volume of .1L </w:t>
      </w:r>
    </w:p>
    <w:p w14:paraId="1B5E8733" w14:textId="62D1D86D" w:rsidR="1CEB7865" w:rsidRPr="00B11CFC" w:rsidRDefault="1CEB7865" w:rsidP="6A297BFC">
      <w:pPr>
        <w:rPr>
          <w:rFonts w:ascii="Arial" w:eastAsiaTheme="minorEastAsia" w:hAnsi="Arial" w:cs="Arial"/>
        </w:rPr>
      </w:pPr>
    </w:p>
    <w:p w14:paraId="614E2641" w14:textId="6CC2DBA6" w:rsidR="750CE162" w:rsidRPr="00C0590C" w:rsidRDefault="33BC2677" w:rsidP="750CE162">
      <w:pPr>
        <w:rPr>
          <w:rFonts w:ascii="Arial" w:eastAsiaTheme="minorEastAsia" w:hAnsi="Arial" w:cs="Arial"/>
          <w:highlight w:val="yellow"/>
        </w:rPr>
      </w:pPr>
      <w:r w:rsidRPr="00C0590C">
        <w:rPr>
          <w:rFonts w:ascii="Arial" w:eastAsiaTheme="minorEastAsia" w:hAnsi="Arial" w:cs="Arial"/>
          <w:b/>
          <w:bCs/>
          <w:highlight w:val="yellow"/>
        </w:rPr>
        <w:t>Metadata</w:t>
      </w:r>
    </w:p>
    <w:p w14:paraId="6EAD0B35" w14:textId="2BF19977" w:rsidR="750CE162" w:rsidRPr="00C0590C" w:rsidRDefault="750CE162" w:rsidP="750CE162">
      <w:pPr>
        <w:rPr>
          <w:rFonts w:ascii="Arial" w:eastAsiaTheme="minorEastAsia" w:hAnsi="Arial" w:cs="Arial"/>
          <w:highlight w:val="yellow"/>
        </w:rPr>
      </w:pPr>
    </w:p>
    <w:p w14:paraId="43844DD3" w14:textId="51B91B2D" w:rsidR="3AF5C144" w:rsidRPr="00C0590C" w:rsidRDefault="46A5C66D" w:rsidP="750CE162">
      <w:pPr>
        <w:rPr>
          <w:rFonts w:ascii="Arial" w:eastAsiaTheme="minorEastAsia" w:hAnsi="Arial" w:cs="Arial"/>
          <w:highlight w:val="yellow"/>
        </w:rPr>
      </w:pPr>
      <w:r w:rsidRPr="00C0590C">
        <w:rPr>
          <w:rFonts w:ascii="Arial" w:eastAsiaTheme="minorEastAsia" w:hAnsi="Arial" w:cs="Arial"/>
          <w:highlight w:val="yellow"/>
        </w:rPr>
        <w:t xml:space="preserve">Metadata to be linked with each recording of sensor data is </w:t>
      </w:r>
      <w:r w:rsidRPr="00C0590C">
        <w:rPr>
          <w:rFonts w:ascii="Arial" w:eastAsiaTheme="minorEastAsia" w:hAnsi="Arial" w:cs="Arial"/>
          <w:b/>
          <w:bCs/>
          <w:highlight w:val="yellow"/>
        </w:rPr>
        <w:t xml:space="preserve">date </w:t>
      </w:r>
      <w:r w:rsidRPr="00C0590C">
        <w:rPr>
          <w:rFonts w:ascii="Arial" w:eastAsiaTheme="minorEastAsia" w:hAnsi="Arial" w:cs="Arial"/>
          <w:highlight w:val="yellow"/>
        </w:rPr>
        <w:t xml:space="preserve">collected, </w:t>
      </w:r>
      <w:r w:rsidRPr="00C0590C">
        <w:rPr>
          <w:rFonts w:ascii="Arial" w:eastAsiaTheme="minorEastAsia" w:hAnsi="Arial" w:cs="Arial"/>
          <w:b/>
          <w:bCs/>
          <w:highlight w:val="yellow"/>
        </w:rPr>
        <w:t xml:space="preserve">time </w:t>
      </w:r>
      <w:r w:rsidRPr="00C0590C">
        <w:rPr>
          <w:rFonts w:ascii="Arial" w:eastAsiaTheme="minorEastAsia" w:hAnsi="Arial" w:cs="Arial"/>
          <w:highlight w:val="yellow"/>
        </w:rPr>
        <w:t xml:space="preserve">collected and </w:t>
      </w:r>
      <w:r w:rsidR="750AA113" w:rsidRPr="00C0590C">
        <w:rPr>
          <w:rFonts w:ascii="Arial" w:eastAsiaTheme="minorEastAsia" w:hAnsi="Arial" w:cs="Arial"/>
          <w:b/>
          <w:bCs/>
          <w:highlight w:val="yellow"/>
        </w:rPr>
        <w:t>l</w:t>
      </w:r>
      <w:r w:rsidR="092C8413" w:rsidRPr="00C0590C">
        <w:rPr>
          <w:rFonts w:ascii="Arial" w:eastAsiaTheme="minorEastAsia" w:hAnsi="Arial" w:cs="Arial"/>
          <w:b/>
          <w:bCs/>
          <w:highlight w:val="yellow"/>
        </w:rPr>
        <w:t xml:space="preserve">atitude/longitude </w:t>
      </w:r>
      <w:r w:rsidR="092C8413" w:rsidRPr="00C0590C">
        <w:rPr>
          <w:rFonts w:ascii="Arial" w:eastAsiaTheme="minorEastAsia" w:hAnsi="Arial" w:cs="Arial"/>
          <w:highlight w:val="yellow"/>
        </w:rPr>
        <w:t xml:space="preserve">and, where available, </w:t>
      </w:r>
      <w:r w:rsidR="092C8413" w:rsidRPr="00C0590C">
        <w:rPr>
          <w:rFonts w:ascii="Arial" w:eastAsiaTheme="minorEastAsia" w:hAnsi="Arial" w:cs="Arial"/>
          <w:b/>
          <w:bCs/>
          <w:highlight w:val="yellow"/>
        </w:rPr>
        <w:t>room number</w:t>
      </w:r>
      <w:r w:rsidR="750AA113" w:rsidRPr="00C0590C">
        <w:rPr>
          <w:rFonts w:ascii="Arial" w:eastAsiaTheme="minorEastAsia" w:hAnsi="Arial" w:cs="Arial"/>
          <w:b/>
          <w:bCs/>
          <w:highlight w:val="yellow"/>
        </w:rPr>
        <w:t xml:space="preserve"> </w:t>
      </w:r>
      <w:r w:rsidR="750AA113" w:rsidRPr="00C0590C">
        <w:rPr>
          <w:rFonts w:ascii="Arial" w:eastAsiaTheme="minorEastAsia" w:hAnsi="Arial" w:cs="Arial"/>
          <w:highlight w:val="yellow"/>
        </w:rPr>
        <w:t>collected</w:t>
      </w:r>
      <w:r w:rsidR="55E9F4CF" w:rsidRPr="00C0590C">
        <w:rPr>
          <w:rFonts w:ascii="Arial" w:eastAsiaTheme="minorEastAsia" w:hAnsi="Arial" w:cs="Arial"/>
          <w:highlight w:val="yellow"/>
        </w:rPr>
        <w:t xml:space="preserve"> (in that order)</w:t>
      </w:r>
    </w:p>
    <w:p w14:paraId="450ED6BD" w14:textId="2E9A5528" w:rsidR="750CE162" w:rsidRPr="00C0590C" w:rsidRDefault="750CE162" w:rsidP="750CE162">
      <w:pPr>
        <w:rPr>
          <w:rFonts w:ascii="Arial" w:eastAsiaTheme="minorEastAsia" w:hAnsi="Arial" w:cs="Arial"/>
          <w:highlight w:val="yellow"/>
        </w:rPr>
      </w:pPr>
    </w:p>
    <w:p w14:paraId="5625705A" w14:textId="63F0A6A7" w:rsidR="5C7BCE7B" w:rsidRPr="00C0590C" w:rsidRDefault="039D7433" w:rsidP="750CE162">
      <w:pPr>
        <w:rPr>
          <w:rFonts w:ascii="Arial" w:eastAsiaTheme="minorEastAsia" w:hAnsi="Arial" w:cs="Arial"/>
          <w:highlight w:val="yellow"/>
        </w:rPr>
      </w:pPr>
      <w:r w:rsidRPr="00C0590C">
        <w:rPr>
          <w:rFonts w:ascii="Arial" w:eastAsiaTheme="minorEastAsia" w:hAnsi="Arial" w:cs="Arial"/>
          <w:highlight w:val="yellow"/>
        </w:rPr>
        <w:t>Date is to be logged in the format of [day][month][year] for e</w:t>
      </w:r>
      <w:r w:rsidR="466CEC98" w:rsidRPr="00C0590C">
        <w:rPr>
          <w:rFonts w:ascii="Arial" w:eastAsiaTheme="minorEastAsia" w:hAnsi="Arial" w:cs="Arial"/>
          <w:highlight w:val="yellow"/>
        </w:rPr>
        <w:t>x</w:t>
      </w:r>
      <w:r w:rsidRPr="00C0590C">
        <w:rPr>
          <w:rFonts w:ascii="Arial" w:eastAsiaTheme="minorEastAsia" w:hAnsi="Arial" w:cs="Arial"/>
          <w:highlight w:val="yellow"/>
        </w:rPr>
        <w:t>ample</w:t>
      </w:r>
      <w:r w:rsidR="314C9A29" w:rsidRPr="00C0590C">
        <w:rPr>
          <w:rFonts w:ascii="Arial" w:eastAsiaTheme="minorEastAsia" w:hAnsi="Arial" w:cs="Arial"/>
          <w:highlight w:val="yellow"/>
        </w:rPr>
        <w:t>:</w:t>
      </w:r>
      <w:r w:rsidRPr="00C0590C">
        <w:rPr>
          <w:rFonts w:ascii="Arial" w:eastAsiaTheme="minorEastAsia" w:hAnsi="Arial" w:cs="Arial"/>
          <w:highlight w:val="yellow"/>
        </w:rPr>
        <w:t xml:space="preserve"> 04052021</w:t>
      </w:r>
    </w:p>
    <w:p w14:paraId="5F316C7C" w14:textId="53A86BCD" w:rsidR="6A297BFC" w:rsidRPr="00C0590C" w:rsidRDefault="6A297BFC" w:rsidP="6A297BFC">
      <w:pPr>
        <w:rPr>
          <w:rFonts w:ascii="Arial" w:eastAsiaTheme="minorEastAsia" w:hAnsi="Arial" w:cs="Arial"/>
          <w:highlight w:val="yellow"/>
        </w:rPr>
      </w:pPr>
    </w:p>
    <w:p w14:paraId="2DAC5E79" w14:textId="0BEF3E9E" w:rsidR="006F5BAE" w:rsidRPr="00C0590C" w:rsidRDefault="42F01144" w:rsidP="006F5BAE">
      <w:pPr>
        <w:rPr>
          <w:rFonts w:ascii="Arial" w:eastAsiaTheme="minorEastAsia" w:hAnsi="Arial" w:cs="Arial"/>
          <w:highlight w:val="yellow"/>
        </w:rPr>
      </w:pPr>
      <w:r w:rsidRPr="00C0590C">
        <w:rPr>
          <w:rFonts w:ascii="Arial" w:eastAsiaTheme="minorEastAsia" w:hAnsi="Arial" w:cs="Arial"/>
          <w:highlight w:val="yellow"/>
        </w:rPr>
        <w:t xml:space="preserve">Time is to be logged in </w:t>
      </w:r>
      <w:proofErr w:type="gramStart"/>
      <w:r w:rsidRPr="00C0590C">
        <w:rPr>
          <w:rFonts w:ascii="Arial" w:eastAsiaTheme="minorEastAsia" w:hAnsi="Arial" w:cs="Arial"/>
          <w:highlight w:val="yellow"/>
        </w:rPr>
        <w:t>24 hour</w:t>
      </w:r>
      <w:proofErr w:type="gramEnd"/>
      <w:r w:rsidRPr="00C0590C">
        <w:rPr>
          <w:rFonts w:ascii="Arial" w:eastAsiaTheme="minorEastAsia" w:hAnsi="Arial" w:cs="Arial"/>
          <w:highlight w:val="yellow"/>
        </w:rPr>
        <w:t xml:space="preserve"> format [hour][minutes</w:t>
      </w:r>
      <w:r w:rsidR="37F027DB" w:rsidRPr="00C0590C">
        <w:rPr>
          <w:rFonts w:ascii="Arial" w:eastAsiaTheme="minorEastAsia" w:hAnsi="Arial" w:cs="Arial"/>
          <w:highlight w:val="yellow"/>
        </w:rPr>
        <w:t>][seconds</w:t>
      </w:r>
      <w:r w:rsidR="3145B637" w:rsidRPr="00C0590C">
        <w:rPr>
          <w:rFonts w:ascii="Arial" w:eastAsiaTheme="minorEastAsia" w:hAnsi="Arial" w:cs="Arial"/>
          <w:highlight w:val="yellow"/>
        </w:rPr>
        <w:t xml:space="preserve">] </w:t>
      </w:r>
      <w:r w:rsidRPr="00C0590C">
        <w:rPr>
          <w:rFonts w:ascii="Arial" w:eastAsiaTheme="minorEastAsia" w:hAnsi="Arial" w:cs="Arial"/>
          <w:highlight w:val="yellow"/>
        </w:rPr>
        <w:t xml:space="preserve">for example </w:t>
      </w:r>
      <w:r w:rsidR="0016FC69" w:rsidRPr="00C0590C">
        <w:rPr>
          <w:rFonts w:ascii="Arial" w:eastAsiaTheme="minorEastAsia" w:hAnsi="Arial" w:cs="Arial"/>
          <w:highlight w:val="yellow"/>
        </w:rPr>
        <w:t>12:20</w:t>
      </w:r>
      <w:r w:rsidR="679851BA" w:rsidRPr="00C0590C">
        <w:rPr>
          <w:rFonts w:ascii="Arial" w:eastAsiaTheme="minorEastAsia" w:hAnsi="Arial" w:cs="Arial"/>
          <w:highlight w:val="yellow"/>
        </w:rPr>
        <w:t>:59</w:t>
      </w:r>
    </w:p>
    <w:p w14:paraId="0904249C" w14:textId="2D699CAA" w:rsidR="1CEB7865" w:rsidRPr="00C0590C" w:rsidRDefault="1CEB7865" w:rsidP="6A297BFC">
      <w:pPr>
        <w:spacing w:line="259" w:lineRule="auto"/>
        <w:rPr>
          <w:rFonts w:ascii="Arial" w:eastAsiaTheme="minorEastAsia" w:hAnsi="Arial" w:cs="Arial"/>
          <w:highlight w:val="yellow"/>
        </w:rPr>
      </w:pPr>
    </w:p>
    <w:p w14:paraId="596BF0AE" w14:textId="26081C2E" w:rsidR="1CEB7865" w:rsidRPr="00C0590C" w:rsidRDefault="091EDA35" w:rsidP="1ED2F3B3">
      <w:pPr>
        <w:spacing w:line="259" w:lineRule="auto"/>
        <w:rPr>
          <w:rFonts w:ascii="Arial" w:eastAsiaTheme="minorEastAsia" w:hAnsi="Arial" w:cs="Arial"/>
          <w:highlight w:val="yellow"/>
        </w:rPr>
      </w:pPr>
      <w:r w:rsidRPr="00C0590C">
        <w:rPr>
          <w:rFonts w:ascii="Arial" w:eastAsiaTheme="minorEastAsia" w:hAnsi="Arial" w:cs="Arial"/>
          <w:highlight w:val="yellow"/>
        </w:rPr>
        <w:t xml:space="preserve">Lat/long to be recorded as per ISO 6709.  Where the available equipment precludes </w:t>
      </w:r>
      <w:r w:rsidR="589C9F02" w:rsidRPr="00C0590C">
        <w:rPr>
          <w:rFonts w:ascii="Arial" w:eastAsiaTheme="minorEastAsia" w:hAnsi="Arial" w:cs="Arial"/>
          <w:highlight w:val="yellow"/>
        </w:rPr>
        <w:t>obtaining</w:t>
      </w:r>
      <w:r w:rsidRPr="00C0590C">
        <w:rPr>
          <w:rFonts w:ascii="Arial" w:eastAsiaTheme="minorEastAsia" w:hAnsi="Arial" w:cs="Arial"/>
          <w:highlight w:val="yellow"/>
        </w:rPr>
        <w:t xml:space="preserve"> an accurate </w:t>
      </w:r>
      <w:proofErr w:type="spellStart"/>
      <w:r w:rsidRPr="00C0590C">
        <w:rPr>
          <w:rFonts w:ascii="Arial" w:eastAsiaTheme="minorEastAsia" w:hAnsi="Arial" w:cs="Arial"/>
          <w:highlight w:val="yellow"/>
        </w:rPr>
        <w:t>lat</w:t>
      </w:r>
      <w:proofErr w:type="spellEnd"/>
      <w:r w:rsidRPr="00C0590C">
        <w:rPr>
          <w:rFonts w:ascii="Arial" w:eastAsiaTheme="minorEastAsia" w:hAnsi="Arial" w:cs="Arial"/>
          <w:highlight w:val="yellow"/>
        </w:rPr>
        <w:t xml:space="preserve">/long inside a building it is acceptable to use the </w:t>
      </w:r>
      <w:proofErr w:type="spellStart"/>
      <w:r w:rsidRPr="00C0590C">
        <w:rPr>
          <w:rFonts w:ascii="Arial" w:eastAsiaTheme="minorEastAsia" w:hAnsi="Arial" w:cs="Arial"/>
          <w:highlight w:val="yellow"/>
        </w:rPr>
        <w:t>lat</w:t>
      </w:r>
      <w:proofErr w:type="spellEnd"/>
      <w:r w:rsidRPr="00C0590C">
        <w:rPr>
          <w:rFonts w:ascii="Arial" w:eastAsiaTheme="minorEastAsia" w:hAnsi="Arial" w:cs="Arial"/>
          <w:highlight w:val="yellow"/>
        </w:rPr>
        <w:t>/long of the</w:t>
      </w:r>
      <w:r w:rsidR="7CD3BDCC" w:rsidRPr="00C0590C">
        <w:rPr>
          <w:rFonts w:ascii="Arial" w:eastAsiaTheme="minorEastAsia" w:hAnsi="Arial" w:cs="Arial"/>
          <w:highlight w:val="yellow"/>
        </w:rPr>
        <w:t xml:space="preserve"> main entry of the building in which sensors are located plus</w:t>
      </w:r>
      <w:r w:rsidR="4CCADCD2" w:rsidRPr="00C0590C">
        <w:rPr>
          <w:rFonts w:ascii="Arial" w:eastAsiaTheme="minorEastAsia" w:hAnsi="Arial" w:cs="Arial"/>
          <w:highlight w:val="yellow"/>
        </w:rPr>
        <w:t>.</w:t>
      </w:r>
      <w:r w:rsidR="1A35F1D9" w:rsidRPr="00C0590C">
        <w:rPr>
          <w:rFonts w:ascii="Arial" w:eastAsiaTheme="minorEastAsia" w:hAnsi="Arial" w:cs="Arial"/>
          <w:highlight w:val="yellow"/>
        </w:rPr>
        <w:t xml:space="preserve"> For </w:t>
      </w:r>
      <w:proofErr w:type="gramStart"/>
      <w:r w:rsidR="1A35F1D9" w:rsidRPr="00C0590C">
        <w:rPr>
          <w:rFonts w:ascii="Arial" w:eastAsiaTheme="minorEastAsia" w:hAnsi="Arial" w:cs="Arial"/>
          <w:highlight w:val="yellow"/>
        </w:rPr>
        <w:t>example</w:t>
      </w:r>
      <w:proofErr w:type="gramEnd"/>
      <w:r w:rsidR="1A35F1D9" w:rsidRPr="00C0590C">
        <w:rPr>
          <w:rFonts w:ascii="Arial" w:eastAsiaTheme="minorEastAsia" w:hAnsi="Arial" w:cs="Arial"/>
          <w:highlight w:val="yellow"/>
        </w:rPr>
        <w:t xml:space="preserve"> the </w:t>
      </w:r>
      <w:proofErr w:type="spellStart"/>
      <w:r w:rsidR="1A35F1D9" w:rsidRPr="00C0590C">
        <w:rPr>
          <w:rFonts w:ascii="Arial" w:eastAsiaTheme="minorEastAsia" w:hAnsi="Arial" w:cs="Arial"/>
          <w:highlight w:val="yellow"/>
        </w:rPr>
        <w:t>lat</w:t>
      </w:r>
      <w:proofErr w:type="spellEnd"/>
      <w:r w:rsidR="1A35F1D9" w:rsidRPr="00C0590C">
        <w:rPr>
          <w:rFonts w:ascii="Arial" w:eastAsiaTheme="minorEastAsia" w:hAnsi="Arial" w:cs="Arial"/>
          <w:highlight w:val="yellow"/>
        </w:rPr>
        <w:t xml:space="preserve">/long of the front entry to the ANU Cybernetic Institute </w:t>
      </w:r>
      <w:r w:rsidR="538EF40F" w:rsidRPr="00C0590C">
        <w:rPr>
          <w:rFonts w:ascii="Arial" w:eastAsiaTheme="minorEastAsia" w:hAnsi="Arial" w:cs="Arial"/>
          <w:highlight w:val="yellow"/>
        </w:rPr>
        <w:t xml:space="preserve">would be logged as </w:t>
      </w:r>
      <w:r w:rsidR="1A35F1D9" w:rsidRPr="00C0590C">
        <w:rPr>
          <w:rFonts w:ascii="Arial" w:eastAsiaTheme="minorEastAsia" w:hAnsi="Arial" w:cs="Arial"/>
          <w:highlight w:val="yellow"/>
        </w:rPr>
        <w:t xml:space="preserve">[to be added] </w:t>
      </w:r>
    </w:p>
    <w:p w14:paraId="7D2D971E" w14:textId="0C476A32" w:rsidR="1CEB7865" w:rsidRPr="00C0590C" w:rsidRDefault="1CEB7865" w:rsidP="1ED2F3B3">
      <w:pPr>
        <w:spacing w:line="259" w:lineRule="auto"/>
        <w:rPr>
          <w:rFonts w:ascii="Arial" w:eastAsiaTheme="minorEastAsia" w:hAnsi="Arial" w:cs="Arial"/>
          <w:highlight w:val="yellow"/>
        </w:rPr>
      </w:pPr>
    </w:p>
    <w:p w14:paraId="647C93A9" w14:textId="4A59667B" w:rsidR="1CEB7865" w:rsidRPr="00C0590C" w:rsidRDefault="16918BD4" w:rsidP="6A297BFC">
      <w:pPr>
        <w:spacing w:line="259" w:lineRule="auto"/>
        <w:rPr>
          <w:rFonts w:ascii="Arial" w:eastAsiaTheme="minorEastAsia" w:hAnsi="Arial" w:cs="Arial"/>
          <w:highlight w:val="yellow"/>
        </w:rPr>
      </w:pPr>
      <w:r w:rsidRPr="00C0590C">
        <w:rPr>
          <w:rFonts w:ascii="Arial" w:eastAsiaTheme="minorEastAsia" w:hAnsi="Arial" w:cs="Arial"/>
          <w:highlight w:val="yellow"/>
        </w:rPr>
        <w:t>Room numbers</w:t>
      </w:r>
      <w:r w:rsidR="204435BE" w:rsidRPr="00C0590C">
        <w:rPr>
          <w:rFonts w:ascii="Arial" w:eastAsiaTheme="minorEastAsia" w:hAnsi="Arial" w:cs="Arial"/>
          <w:highlight w:val="yellow"/>
        </w:rPr>
        <w:t xml:space="preserve"> are an optional but </w:t>
      </w:r>
      <w:r w:rsidR="69F8B591" w:rsidRPr="00C0590C">
        <w:rPr>
          <w:rFonts w:ascii="Arial" w:eastAsiaTheme="minorEastAsia" w:hAnsi="Arial" w:cs="Arial"/>
          <w:highlight w:val="yellow"/>
        </w:rPr>
        <w:t>recommended</w:t>
      </w:r>
      <w:r w:rsidR="204435BE" w:rsidRPr="00C0590C">
        <w:rPr>
          <w:rFonts w:ascii="Arial" w:eastAsiaTheme="minorEastAsia" w:hAnsi="Arial" w:cs="Arial"/>
          <w:highlight w:val="yellow"/>
        </w:rPr>
        <w:t xml:space="preserve"> field</w:t>
      </w:r>
      <w:r w:rsidR="23EAC06C" w:rsidRPr="00C0590C">
        <w:rPr>
          <w:rFonts w:ascii="Arial" w:eastAsiaTheme="minorEastAsia" w:hAnsi="Arial" w:cs="Arial"/>
          <w:highlight w:val="yellow"/>
        </w:rPr>
        <w:t xml:space="preserve">. </w:t>
      </w:r>
      <w:r w:rsidRPr="00C0590C">
        <w:rPr>
          <w:rFonts w:ascii="Arial" w:eastAsiaTheme="minorEastAsia" w:hAnsi="Arial" w:cs="Arial"/>
          <w:highlight w:val="yellow"/>
        </w:rPr>
        <w:t xml:space="preserve">  Where a room number is not </w:t>
      </w:r>
      <w:r w:rsidR="1F46440E" w:rsidRPr="00C0590C">
        <w:rPr>
          <w:rFonts w:ascii="Arial" w:eastAsiaTheme="minorEastAsia" w:hAnsi="Arial" w:cs="Arial"/>
          <w:highlight w:val="yellow"/>
        </w:rPr>
        <w:t>available</w:t>
      </w:r>
      <w:r w:rsidRPr="00C0590C">
        <w:rPr>
          <w:rFonts w:ascii="Arial" w:eastAsiaTheme="minorEastAsia" w:hAnsi="Arial" w:cs="Arial"/>
          <w:highlight w:val="yellow"/>
        </w:rPr>
        <w:t xml:space="preserve"> or not applicable </w:t>
      </w:r>
      <w:r w:rsidR="5F908E4A" w:rsidRPr="00C0590C">
        <w:rPr>
          <w:rFonts w:ascii="Arial" w:eastAsiaTheme="minorEastAsia" w:hAnsi="Arial" w:cs="Arial"/>
          <w:highlight w:val="yellow"/>
        </w:rPr>
        <w:t>“0</w:t>
      </w:r>
      <w:r w:rsidR="423438F4" w:rsidRPr="00C0590C">
        <w:rPr>
          <w:rFonts w:ascii="Arial" w:eastAsiaTheme="minorEastAsia" w:hAnsi="Arial" w:cs="Arial"/>
          <w:highlight w:val="yellow"/>
        </w:rPr>
        <w:t>00</w:t>
      </w:r>
      <w:r w:rsidR="5F908E4A" w:rsidRPr="00C0590C">
        <w:rPr>
          <w:rFonts w:ascii="Arial" w:eastAsiaTheme="minorEastAsia" w:hAnsi="Arial" w:cs="Arial"/>
          <w:highlight w:val="yellow"/>
        </w:rPr>
        <w:t xml:space="preserve">” is to be recorded.  </w:t>
      </w:r>
      <w:r w:rsidR="46CF330E" w:rsidRPr="00C0590C">
        <w:rPr>
          <w:rFonts w:ascii="Arial" w:eastAsiaTheme="minorEastAsia" w:hAnsi="Arial" w:cs="Arial"/>
          <w:highlight w:val="yellow"/>
        </w:rPr>
        <w:t xml:space="preserve">The naming convention for the relevant building is to be used as the room number.  For </w:t>
      </w:r>
      <w:proofErr w:type="gramStart"/>
      <w:r w:rsidR="46CF330E" w:rsidRPr="00C0590C">
        <w:rPr>
          <w:rFonts w:ascii="Arial" w:eastAsiaTheme="minorEastAsia" w:hAnsi="Arial" w:cs="Arial"/>
          <w:highlight w:val="yellow"/>
        </w:rPr>
        <w:t>example</w:t>
      </w:r>
      <w:proofErr w:type="gramEnd"/>
      <w:r w:rsidR="46CF330E" w:rsidRPr="00C0590C">
        <w:rPr>
          <w:rFonts w:ascii="Arial" w:eastAsiaTheme="minorEastAsia" w:hAnsi="Arial" w:cs="Arial"/>
          <w:highlight w:val="yellow"/>
        </w:rPr>
        <w:t xml:space="preserve"> </w:t>
      </w:r>
      <w:r w:rsidR="4A0D2CA1" w:rsidRPr="00C0590C">
        <w:rPr>
          <w:rFonts w:ascii="Arial" w:eastAsiaTheme="minorEastAsia" w:hAnsi="Arial" w:cs="Arial"/>
          <w:highlight w:val="yellow"/>
        </w:rPr>
        <w:t>the room number for the Studio is S136</w:t>
      </w:r>
      <w:r w:rsidR="4E5B062D" w:rsidRPr="00C0590C">
        <w:rPr>
          <w:rFonts w:ascii="Arial" w:eastAsiaTheme="minorEastAsia" w:hAnsi="Arial" w:cs="Arial"/>
          <w:highlight w:val="yellow"/>
        </w:rPr>
        <w:t xml:space="preserve"> and would be </w:t>
      </w:r>
      <w:r w:rsidR="2F41195B" w:rsidRPr="00C0590C">
        <w:rPr>
          <w:rFonts w:ascii="Arial" w:eastAsiaTheme="minorEastAsia" w:hAnsi="Arial" w:cs="Arial"/>
          <w:highlight w:val="yellow"/>
        </w:rPr>
        <w:t>logged</w:t>
      </w:r>
      <w:r w:rsidR="4E5B062D" w:rsidRPr="00C0590C">
        <w:rPr>
          <w:rFonts w:ascii="Arial" w:eastAsiaTheme="minorEastAsia" w:hAnsi="Arial" w:cs="Arial"/>
          <w:highlight w:val="yellow"/>
        </w:rPr>
        <w:t xml:space="preserve"> as “S136”</w:t>
      </w:r>
    </w:p>
    <w:p w14:paraId="5093CE42" w14:textId="7848FA90" w:rsidR="1CEB7865" w:rsidRPr="00C0590C" w:rsidRDefault="1CEB7865" w:rsidP="6A297BFC">
      <w:pPr>
        <w:spacing w:line="259" w:lineRule="auto"/>
        <w:rPr>
          <w:rFonts w:ascii="Arial" w:eastAsiaTheme="minorEastAsia" w:hAnsi="Arial" w:cs="Arial"/>
          <w:highlight w:val="yellow"/>
        </w:rPr>
      </w:pPr>
    </w:p>
    <w:p w14:paraId="75579EE5" w14:textId="0E76B3B3" w:rsidR="009E0CEF" w:rsidRPr="00B11CFC" w:rsidRDefault="7C051D73" w:rsidP="009E0CEF">
      <w:pPr>
        <w:rPr>
          <w:rFonts w:ascii="Arial" w:eastAsiaTheme="minorEastAsia" w:hAnsi="Arial" w:cs="Arial"/>
        </w:rPr>
      </w:pPr>
      <w:r w:rsidRPr="00C0590C">
        <w:rPr>
          <w:rFonts w:ascii="Arial" w:eastAsiaTheme="minorEastAsia" w:hAnsi="Arial" w:cs="Arial"/>
          <w:highlight w:val="yellow"/>
        </w:rPr>
        <w:t>Metada</w:t>
      </w:r>
      <w:r w:rsidR="51D5A0B0" w:rsidRPr="00C0590C">
        <w:rPr>
          <w:rFonts w:ascii="Arial" w:eastAsiaTheme="minorEastAsia" w:hAnsi="Arial" w:cs="Arial"/>
          <w:highlight w:val="yellow"/>
        </w:rPr>
        <w:t>ta</w:t>
      </w:r>
      <w:r w:rsidRPr="00C0590C">
        <w:rPr>
          <w:rFonts w:ascii="Arial" w:eastAsiaTheme="minorEastAsia" w:hAnsi="Arial" w:cs="Arial"/>
          <w:highlight w:val="yellow"/>
        </w:rPr>
        <w:t xml:space="preserve"> is to be separated by commas for example: 04052021, 12:20:59, [</w:t>
      </w:r>
      <w:proofErr w:type="spellStart"/>
      <w:r w:rsidRPr="00C0590C">
        <w:rPr>
          <w:rFonts w:ascii="Arial" w:eastAsiaTheme="minorEastAsia" w:hAnsi="Arial" w:cs="Arial"/>
          <w:highlight w:val="yellow"/>
        </w:rPr>
        <w:t>lat</w:t>
      </w:r>
      <w:proofErr w:type="spellEnd"/>
      <w:r w:rsidRPr="00C0590C">
        <w:rPr>
          <w:rFonts w:ascii="Arial" w:eastAsiaTheme="minorEastAsia" w:hAnsi="Arial" w:cs="Arial"/>
          <w:highlight w:val="yellow"/>
        </w:rPr>
        <w:t xml:space="preserve"> long </w:t>
      </w:r>
      <w:r w:rsidR="781711A9" w:rsidRPr="00C0590C">
        <w:rPr>
          <w:rFonts w:ascii="Arial" w:eastAsiaTheme="minorEastAsia" w:hAnsi="Arial" w:cs="Arial"/>
          <w:highlight w:val="yellow"/>
        </w:rPr>
        <w:t xml:space="preserve">for 3Ai front door </w:t>
      </w:r>
      <w:r w:rsidR="68C21EE8" w:rsidRPr="00C0590C">
        <w:rPr>
          <w:rFonts w:ascii="Arial" w:eastAsiaTheme="minorEastAsia" w:hAnsi="Arial" w:cs="Arial"/>
          <w:highlight w:val="yellow"/>
        </w:rPr>
        <w:t>here</w:t>
      </w:r>
      <w:r w:rsidRPr="00C0590C">
        <w:rPr>
          <w:rFonts w:ascii="Arial" w:eastAsiaTheme="minorEastAsia" w:hAnsi="Arial" w:cs="Arial"/>
          <w:highlight w:val="yellow"/>
        </w:rPr>
        <w:t>], S</w:t>
      </w:r>
      <w:proofErr w:type="gramStart"/>
      <w:r w:rsidRPr="00C0590C">
        <w:rPr>
          <w:rFonts w:ascii="Arial" w:eastAsiaTheme="minorEastAsia" w:hAnsi="Arial" w:cs="Arial"/>
          <w:highlight w:val="yellow"/>
        </w:rPr>
        <w:t>136</w:t>
      </w:r>
      <w:r w:rsidR="7C5F35FB" w:rsidRPr="00C0590C">
        <w:rPr>
          <w:rFonts w:ascii="Arial" w:eastAsiaTheme="minorEastAsia" w:hAnsi="Arial" w:cs="Arial"/>
          <w:highlight w:val="yellow"/>
        </w:rPr>
        <w:t xml:space="preserve">  [</w:t>
      </w:r>
      <w:proofErr w:type="gramEnd"/>
      <w:r w:rsidR="7C5F35FB" w:rsidRPr="00C0590C">
        <w:rPr>
          <w:rFonts w:ascii="Arial" w:eastAsiaTheme="minorEastAsia" w:hAnsi="Arial" w:cs="Arial"/>
          <w:highlight w:val="yellow"/>
        </w:rPr>
        <w:t>do we need this bit??]</w:t>
      </w:r>
    </w:p>
    <w:p w14:paraId="7605278D" w14:textId="15B6265C" w:rsidR="6792929A" w:rsidRPr="00B11CFC" w:rsidRDefault="6792929A" w:rsidP="6792929A">
      <w:pPr>
        <w:rPr>
          <w:rFonts w:ascii="Arial" w:eastAsiaTheme="minorEastAsia" w:hAnsi="Arial" w:cs="Arial"/>
        </w:rPr>
      </w:pPr>
    </w:p>
    <w:p w14:paraId="17B4BC44" w14:textId="5ED44ABB" w:rsidR="6792929A" w:rsidRPr="00B11CFC" w:rsidRDefault="3936781E" w:rsidP="6792929A">
      <w:pPr>
        <w:rPr>
          <w:rFonts w:ascii="Arial" w:eastAsiaTheme="minorEastAsia" w:hAnsi="Arial" w:cs="Arial"/>
        </w:rPr>
      </w:pPr>
      <w:r w:rsidRPr="00B11CFC">
        <w:rPr>
          <w:rFonts w:ascii="Arial" w:eastAsiaTheme="minorEastAsia" w:hAnsi="Arial" w:cs="Arial"/>
        </w:rPr>
        <w:t xml:space="preserve">[who is doing the bit about how often the data gets sent to the server and how often sensor turns </w:t>
      </w:r>
      <w:proofErr w:type="gramStart"/>
      <w:r w:rsidRPr="00B11CFC">
        <w:rPr>
          <w:rFonts w:ascii="Arial" w:eastAsiaTheme="minorEastAsia" w:hAnsi="Arial" w:cs="Arial"/>
        </w:rPr>
        <w:t>on</w:t>
      </w:r>
      <w:r w:rsidR="37DA7133" w:rsidRPr="00B11CFC">
        <w:rPr>
          <w:rFonts w:ascii="Arial" w:eastAsiaTheme="minorEastAsia" w:hAnsi="Arial" w:cs="Arial"/>
        </w:rPr>
        <w:t xml:space="preserve"> </w:t>
      </w:r>
      <w:r w:rsidRPr="00B11CFC">
        <w:rPr>
          <w:rFonts w:ascii="Arial" w:eastAsiaTheme="minorEastAsia" w:hAnsi="Arial" w:cs="Arial"/>
        </w:rPr>
        <w:t>?</w:t>
      </w:r>
      <w:proofErr w:type="gramEnd"/>
      <w:r w:rsidRPr="00B11CFC">
        <w:rPr>
          <w:rFonts w:ascii="Arial" w:eastAsiaTheme="minorEastAsia" w:hAnsi="Arial" w:cs="Arial"/>
        </w:rPr>
        <w:t>]</w:t>
      </w:r>
    </w:p>
    <w:p w14:paraId="7E209992" w14:textId="3943E638" w:rsidR="1ED2F3B3" w:rsidRPr="00B11CFC" w:rsidRDefault="1ED2F3B3" w:rsidP="1ED2F3B3">
      <w:pPr>
        <w:rPr>
          <w:rFonts w:ascii="Arial" w:eastAsiaTheme="minorEastAsia" w:hAnsi="Arial" w:cs="Arial"/>
        </w:rPr>
      </w:pPr>
    </w:p>
    <w:p w14:paraId="39C010DA" w14:textId="28ADC1FA" w:rsidR="56DD4579" w:rsidRPr="00B11CFC" w:rsidRDefault="2B69821E" w:rsidP="750CE162">
      <w:pPr>
        <w:rPr>
          <w:rFonts w:ascii="Arial" w:eastAsiaTheme="minorEastAsia" w:hAnsi="Arial" w:cs="Arial"/>
        </w:rPr>
      </w:pPr>
      <w:r w:rsidRPr="00B11CFC">
        <w:rPr>
          <w:rFonts w:ascii="Arial" w:eastAsiaTheme="minorEastAsia" w:hAnsi="Arial" w:cs="Arial"/>
        </w:rPr>
        <w:t>Change Log:</w:t>
      </w:r>
    </w:p>
    <w:p w14:paraId="284BC4E6" w14:textId="79EFBDB0" w:rsidR="750CE162" w:rsidRPr="00B11CFC" w:rsidRDefault="750CE162" w:rsidP="750CE162">
      <w:pPr>
        <w:rPr>
          <w:rFonts w:ascii="Arial" w:eastAsiaTheme="minorEastAsia" w:hAnsi="Arial" w:cs="Arial"/>
        </w:rPr>
      </w:pPr>
    </w:p>
    <w:p w14:paraId="49A94BCE" w14:textId="7D9D5A87" w:rsidR="0DA71114" w:rsidRPr="00A60275" w:rsidRDefault="0DA71114" w:rsidP="6A297BFC">
      <w:pPr>
        <w:spacing w:line="259" w:lineRule="auto"/>
        <w:rPr>
          <w:rFonts w:ascii="Arial" w:eastAsiaTheme="minorEastAsia" w:hAnsi="Arial" w:cs="Arial"/>
          <w:b/>
          <w:bCs/>
          <w:highlight w:val="yellow"/>
        </w:rPr>
      </w:pPr>
      <w:r w:rsidRPr="00A60275">
        <w:rPr>
          <w:rFonts w:ascii="Arial" w:eastAsiaTheme="minorEastAsia" w:hAnsi="Arial" w:cs="Arial"/>
          <w:b/>
          <w:bCs/>
          <w:highlight w:val="yellow"/>
        </w:rPr>
        <w:t xml:space="preserve">LABELS – NAMING CONVENTIONS AND UNIQUE ID (SARAH &amp; MATTHEW) </w:t>
      </w:r>
    </w:p>
    <w:p w14:paraId="1F389265" w14:textId="176A30F6" w:rsidR="6A297BFC" w:rsidRPr="00A60275" w:rsidRDefault="6A297BFC" w:rsidP="6A297BFC">
      <w:pPr>
        <w:spacing w:line="259" w:lineRule="auto"/>
        <w:rPr>
          <w:rFonts w:ascii="Arial" w:eastAsiaTheme="minorEastAsia" w:hAnsi="Arial" w:cs="Arial"/>
          <w:b/>
          <w:bCs/>
          <w:highlight w:val="yellow"/>
        </w:rPr>
      </w:pPr>
    </w:p>
    <w:p w14:paraId="413A24FF" w14:textId="31D34DAD" w:rsidR="00BC68BE" w:rsidRPr="00A60275" w:rsidRDefault="0DA71114" w:rsidP="00BC68BE">
      <w:pPr>
        <w:spacing w:line="259" w:lineRule="auto"/>
        <w:rPr>
          <w:rFonts w:ascii="Arial" w:eastAsiaTheme="minorEastAsia" w:hAnsi="Arial" w:cs="Arial"/>
          <w:highlight w:val="yellow"/>
        </w:rPr>
      </w:pPr>
      <w:r w:rsidRPr="00A60275">
        <w:rPr>
          <w:rFonts w:ascii="Arial" w:eastAsiaTheme="minorEastAsia" w:hAnsi="Arial" w:cs="Arial"/>
          <w:b/>
          <w:bCs/>
          <w:highlight w:val="yellow"/>
        </w:rPr>
        <w:t>Naming Convention:</w:t>
      </w:r>
    </w:p>
    <w:p w14:paraId="4B0F8F1D" w14:textId="32992287" w:rsidR="78BB9601" w:rsidRPr="00A60275" w:rsidRDefault="78BB9601" w:rsidP="78BB9601">
      <w:pPr>
        <w:spacing w:line="259" w:lineRule="auto"/>
        <w:rPr>
          <w:rFonts w:ascii="Arial" w:eastAsiaTheme="minorEastAsia" w:hAnsi="Arial" w:cs="Arial"/>
          <w:b/>
          <w:bCs/>
          <w:highlight w:val="yellow"/>
        </w:rPr>
      </w:pPr>
    </w:p>
    <w:p w14:paraId="5D8CB196" w14:textId="30466310" w:rsidR="78BB9601" w:rsidRPr="00A60275" w:rsidRDefault="7F9EBFC6" w:rsidP="78BB9601">
      <w:pPr>
        <w:spacing w:line="259" w:lineRule="auto"/>
        <w:rPr>
          <w:rFonts w:ascii="Arial" w:eastAsiaTheme="minorEastAsia" w:hAnsi="Arial" w:cs="Arial"/>
          <w:highlight w:val="yellow"/>
        </w:rPr>
      </w:pPr>
      <w:r w:rsidRPr="00A60275">
        <w:rPr>
          <w:rFonts w:ascii="Arial" w:eastAsiaTheme="minorEastAsia" w:hAnsi="Arial" w:cs="Arial"/>
          <w:highlight w:val="yellow"/>
        </w:rPr>
        <w:t xml:space="preserve">Clear language that uses limited technical terms. Where technical terms must be used, clear definitions and explanations are required. </w:t>
      </w:r>
    </w:p>
    <w:p w14:paraId="589B9EFE" w14:textId="705D5A81" w:rsidR="6A297BFC" w:rsidRPr="00A60275" w:rsidRDefault="6A297BFC" w:rsidP="6A297BFC">
      <w:pPr>
        <w:spacing w:line="259" w:lineRule="auto"/>
        <w:rPr>
          <w:rFonts w:ascii="Arial" w:eastAsiaTheme="minorEastAsia" w:hAnsi="Arial" w:cs="Arial"/>
          <w:b/>
          <w:bCs/>
          <w:highlight w:val="yellow"/>
        </w:rPr>
      </w:pPr>
    </w:p>
    <w:p w14:paraId="53A0F805" w14:textId="1148E538" w:rsidR="009D19A3" w:rsidRPr="00A60275" w:rsidRDefault="0DA71114" w:rsidP="009D19A3">
      <w:pPr>
        <w:spacing w:line="259" w:lineRule="auto"/>
        <w:rPr>
          <w:rFonts w:ascii="Arial" w:eastAsiaTheme="minorEastAsia" w:hAnsi="Arial" w:cs="Arial"/>
          <w:b/>
          <w:bCs/>
          <w:highlight w:val="yellow"/>
        </w:rPr>
      </w:pPr>
      <w:r w:rsidRPr="00A60275">
        <w:rPr>
          <w:rFonts w:ascii="Arial" w:eastAsiaTheme="minorEastAsia" w:hAnsi="Arial" w:cs="Arial"/>
          <w:b/>
          <w:bCs/>
          <w:highlight w:val="yellow"/>
        </w:rPr>
        <w:t xml:space="preserve">Unique ID: </w:t>
      </w:r>
    </w:p>
    <w:p w14:paraId="0FBA091B" w14:textId="1A234091" w:rsidR="6A297BFC" w:rsidRPr="00A60275" w:rsidRDefault="6A297BFC" w:rsidP="6A297BFC">
      <w:pPr>
        <w:spacing w:line="259" w:lineRule="auto"/>
        <w:rPr>
          <w:rFonts w:ascii="Arial" w:eastAsiaTheme="minorEastAsia" w:hAnsi="Arial" w:cs="Arial"/>
          <w:highlight w:val="yellow"/>
        </w:rPr>
      </w:pPr>
    </w:p>
    <w:p w14:paraId="1D4D87F3" w14:textId="6F04C4B4" w:rsidR="008973BB" w:rsidRPr="00A60275" w:rsidRDefault="2EF07369" w:rsidP="1ED2F3B3">
      <w:pPr>
        <w:spacing w:line="259" w:lineRule="auto"/>
        <w:jc w:val="both"/>
        <w:rPr>
          <w:rFonts w:ascii="Arial" w:eastAsiaTheme="minorEastAsia" w:hAnsi="Arial" w:cs="Arial"/>
          <w:highlight w:val="yellow"/>
        </w:rPr>
      </w:pPr>
      <w:r w:rsidRPr="00A60275">
        <w:rPr>
          <w:rFonts w:ascii="Arial" w:eastAsiaTheme="minorEastAsia" w:hAnsi="Arial" w:cs="Arial"/>
          <w:highlight w:val="yellow"/>
        </w:rPr>
        <w:t xml:space="preserve">Noting that </w:t>
      </w:r>
      <w:r w:rsidR="5DB78796" w:rsidRPr="00A60275">
        <w:rPr>
          <w:rFonts w:ascii="Arial" w:eastAsiaTheme="minorEastAsia" w:hAnsi="Arial" w:cs="Arial"/>
          <w:highlight w:val="yellow"/>
        </w:rPr>
        <w:t xml:space="preserve">an Application Programming Interface </w:t>
      </w:r>
      <w:r w:rsidR="3BAAD34C" w:rsidRPr="00A60275">
        <w:rPr>
          <w:rFonts w:ascii="Arial" w:eastAsiaTheme="minorEastAsia" w:hAnsi="Arial" w:cs="Arial"/>
          <w:highlight w:val="yellow"/>
        </w:rPr>
        <w:t>(API)</w:t>
      </w:r>
      <w:r w:rsidR="5DB78796" w:rsidRPr="00A60275">
        <w:rPr>
          <w:rFonts w:ascii="Arial" w:eastAsiaTheme="minorEastAsia" w:hAnsi="Arial" w:cs="Arial"/>
          <w:highlight w:val="yellow"/>
        </w:rPr>
        <w:t xml:space="preserve"> is being created</w:t>
      </w:r>
      <w:r w:rsidR="249B15C1" w:rsidRPr="00A60275">
        <w:rPr>
          <w:rFonts w:ascii="Arial" w:eastAsiaTheme="minorEastAsia" w:hAnsi="Arial" w:cs="Arial"/>
          <w:highlight w:val="yellow"/>
        </w:rPr>
        <w:t xml:space="preserve"> that </w:t>
      </w:r>
      <w:r w:rsidR="5DB78796" w:rsidRPr="00A60275">
        <w:rPr>
          <w:rFonts w:ascii="Arial" w:eastAsiaTheme="minorEastAsia" w:hAnsi="Arial" w:cs="Arial"/>
          <w:highlight w:val="yellow"/>
        </w:rPr>
        <w:t xml:space="preserve">will </w:t>
      </w:r>
      <w:r w:rsidR="6026077E" w:rsidRPr="00A60275">
        <w:rPr>
          <w:rFonts w:ascii="Arial" w:eastAsiaTheme="minorEastAsia" w:hAnsi="Arial" w:cs="Arial"/>
          <w:highlight w:val="yellow"/>
        </w:rPr>
        <w:t>presumably</w:t>
      </w:r>
      <w:r w:rsidR="5DB78796" w:rsidRPr="00A60275">
        <w:rPr>
          <w:rFonts w:ascii="Arial" w:eastAsiaTheme="minorEastAsia" w:hAnsi="Arial" w:cs="Arial"/>
          <w:highlight w:val="yellow"/>
        </w:rPr>
        <w:t xml:space="preserve"> be accessible by users outside of the 2021 cohort, </w:t>
      </w:r>
      <w:r w:rsidR="4192F799" w:rsidRPr="00A60275">
        <w:rPr>
          <w:rFonts w:ascii="Arial" w:eastAsiaTheme="minorEastAsia" w:hAnsi="Arial" w:cs="Arial"/>
          <w:highlight w:val="yellow"/>
        </w:rPr>
        <w:t xml:space="preserve">the approach for the naming convention is based on </w:t>
      </w:r>
      <w:r w:rsidR="74646842" w:rsidRPr="00A60275">
        <w:rPr>
          <w:rFonts w:ascii="Arial" w:eastAsiaTheme="minorEastAsia" w:hAnsi="Arial" w:cs="Arial"/>
          <w:highlight w:val="yellow"/>
        </w:rPr>
        <w:t>usability</w:t>
      </w:r>
      <w:r w:rsidR="4192F799" w:rsidRPr="00A60275">
        <w:rPr>
          <w:rFonts w:ascii="Arial" w:eastAsiaTheme="minorEastAsia" w:hAnsi="Arial" w:cs="Arial"/>
          <w:highlight w:val="yellow"/>
        </w:rPr>
        <w:t xml:space="preserve"> as a metric, as well as the potential for multiple unique users. </w:t>
      </w:r>
      <w:r w:rsidR="526A1D9E" w:rsidRPr="00A60275">
        <w:rPr>
          <w:rFonts w:ascii="Arial" w:eastAsiaTheme="minorEastAsia" w:hAnsi="Arial" w:cs="Arial"/>
          <w:highlight w:val="yellow"/>
        </w:rPr>
        <w:t xml:space="preserve">The unique identifier (UID), will therefore </w:t>
      </w:r>
      <w:r w:rsidR="0743D099" w:rsidRPr="00A60275">
        <w:rPr>
          <w:rFonts w:ascii="Arial" w:eastAsiaTheme="minorEastAsia" w:hAnsi="Arial" w:cs="Arial"/>
          <w:highlight w:val="yellow"/>
        </w:rPr>
        <w:t xml:space="preserve">use individual student and staff IDs. Users that are external to the ANU will be provided with </w:t>
      </w:r>
      <w:r w:rsidR="66FA571F" w:rsidRPr="00A60275">
        <w:rPr>
          <w:rFonts w:ascii="Arial" w:eastAsiaTheme="minorEastAsia" w:hAnsi="Arial" w:cs="Arial"/>
          <w:highlight w:val="yellow"/>
        </w:rPr>
        <w:t xml:space="preserve">an automatically generated ID. </w:t>
      </w:r>
    </w:p>
    <w:p w14:paraId="5EE1670D" w14:textId="51943598" w:rsidR="41D6F750" w:rsidRPr="00A60275" w:rsidRDefault="41D6F750" w:rsidP="1ED2F3B3">
      <w:pPr>
        <w:spacing w:line="259" w:lineRule="auto"/>
        <w:jc w:val="both"/>
        <w:rPr>
          <w:rFonts w:ascii="Arial" w:eastAsiaTheme="minorEastAsia" w:hAnsi="Arial" w:cs="Arial"/>
          <w:highlight w:val="yellow"/>
        </w:rPr>
      </w:pPr>
    </w:p>
    <w:p w14:paraId="2649D239" w14:textId="6BF3879A" w:rsidR="00E06EDA" w:rsidRPr="00A60275" w:rsidRDefault="66FA571F" w:rsidP="00E06EDA">
      <w:pPr>
        <w:spacing w:line="259" w:lineRule="auto"/>
        <w:jc w:val="both"/>
        <w:rPr>
          <w:rFonts w:ascii="Arial" w:eastAsiaTheme="minorEastAsia" w:hAnsi="Arial" w:cs="Arial"/>
          <w:highlight w:val="yellow"/>
        </w:rPr>
      </w:pPr>
      <w:r w:rsidRPr="00A60275">
        <w:rPr>
          <w:rFonts w:ascii="Arial" w:eastAsiaTheme="minorEastAsia" w:hAnsi="Arial" w:cs="Arial"/>
          <w:highlight w:val="yellow"/>
        </w:rPr>
        <w:t>There is an identified trade-off with using the student and staff ID for the UID, that being security and the potential for identification</w:t>
      </w:r>
      <w:r w:rsidR="59BEB8F0" w:rsidRPr="00A60275">
        <w:rPr>
          <w:rFonts w:ascii="Arial" w:eastAsiaTheme="minorEastAsia" w:hAnsi="Arial" w:cs="Arial"/>
          <w:highlight w:val="yellow"/>
        </w:rPr>
        <w:t>. H</w:t>
      </w:r>
      <w:r w:rsidRPr="00A60275">
        <w:rPr>
          <w:rFonts w:ascii="Arial" w:eastAsiaTheme="minorEastAsia" w:hAnsi="Arial" w:cs="Arial"/>
          <w:highlight w:val="yellow"/>
        </w:rPr>
        <w:t>owever, as our primary metric is us</w:t>
      </w:r>
      <w:r w:rsidR="20A40EB2" w:rsidRPr="00A60275">
        <w:rPr>
          <w:rFonts w:ascii="Arial" w:eastAsiaTheme="minorEastAsia" w:hAnsi="Arial" w:cs="Arial"/>
          <w:highlight w:val="yellow"/>
        </w:rPr>
        <w:t>ability</w:t>
      </w:r>
      <w:r w:rsidRPr="00A60275">
        <w:rPr>
          <w:rFonts w:ascii="Arial" w:eastAsiaTheme="minorEastAsia" w:hAnsi="Arial" w:cs="Arial"/>
          <w:highlight w:val="yellow"/>
        </w:rPr>
        <w:t>, the judgement has be</w:t>
      </w:r>
      <w:r w:rsidR="01E3FF91" w:rsidRPr="00A60275">
        <w:rPr>
          <w:rFonts w:ascii="Arial" w:eastAsiaTheme="minorEastAsia" w:hAnsi="Arial" w:cs="Arial"/>
          <w:highlight w:val="yellow"/>
        </w:rPr>
        <w:t xml:space="preserve">en made to </w:t>
      </w:r>
      <w:r w:rsidR="5550B568" w:rsidRPr="00A60275">
        <w:rPr>
          <w:rFonts w:ascii="Arial" w:eastAsiaTheme="minorEastAsia" w:hAnsi="Arial" w:cs="Arial"/>
          <w:highlight w:val="yellow"/>
        </w:rPr>
        <w:t>use staff and student IDs, as they already fulfill that function</w:t>
      </w:r>
      <w:r w:rsidR="79EF508F" w:rsidRPr="00A60275">
        <w:rPr>
          <w:rFonts w:ascii="Arial" w:eastAsiaTheme="minorEastAsia" w:hAnsi="Arial" w:cs="Arial"/>
          <w:highlight w:val="yellow"/>
        </w:rPr>
        <w:t xml:space="preserve">. </w:t>
      </w:r>
      <w:r w:rsidR="79EF508F" w:rsidRPr="00A60275">
        <w:rPr>
          <w:rFonts w:ascii="Arial" w:eastAsiaTheme="minorEastAsia" w:hAnsi="Arial" w:cs="Arial"/>
          <w:b/>
          <w:bCs/>
          <w:highlight w:val="yellow"/>
        </w:rPr>
        <w:t xml:space="preserve">[Need to add further explanation here]. </w:t>
      </w:r>
    </w:p>
    <w:p w14:paraId="48110DAB" w14:textId="6BF3879A" w:rsidR="092657FB" w:rsidRPr="00A60275" w:rsidRDefault="092657FB" w:rsidP="092657FB">
      <w:pPr>
        <w:spacing w:line="259" w:lineRule="auto"/>
        <w:jc w:val="both"/>
        <w:rPr>
          <w:rFonts w:ascii="Arial" w:eastAsiaTheme="minorEastAsia" w:hAnsi="Arial" w:cs="Arial"/>
          <w:b/>
          <w:bCs/>
          <w:highlight w:val="yellow"/>
        </w:rPr>
      </w:pPr>
    </w:p>
    <w:p w14:paraId="23A7BCFD" w14:textId="6BF3879A" w:rsidR="29BD27E0" w:rsidRPr="00A60275" w:rsidRDefault="76BC9543" w:rsidP="092657FB">
      <w:pPr>
        <w:spacing w:line="259" w:lineRule="auto"/>
        <w:rPr>
          <w:rFonts w:ascii="Arial" w:eastAsiaTheme="minorEastAsia" w:hAnsi="Arial" w:cs="Arial"/>
          <w:highlight w:val="yellow"/>
        </w:rPr>
      </w:pPr>
      <w:r w:rsidRPr="00A60275">
        <w:rPr>
          <w:rFonts w:ascii="Arial" w:eastAsiaTheme="minorEastAsia" w:hAnsi="Arial" w:cs="Arial"/>
          <w:highlight w:val="yellow"/>
        </w:rPr>
        <w:t>{“</w:t>
      </w:r>
      <w:proofErr w:type="spellStart"/>
      <w:r w:rsidRPr="00A60275">
        <w:rPr>
          <w:rFonts w:ascii="Arial" w:eastAsiaTheme="minorEastAsia" w:hAnsi="Arial" w:cs="Arial"/>
          <w:highlight w:val="yellow"/>
        </w:rPr>
        <w:t>uid</w:t>
      </w:r>
      <w:proofErr w:type="spellEnd"/>
      <w:r w:rsidRPr="00A60275">
        <w:rPr>
          <w:rFonts w:ascii="Arial" w:eastAsiaTheme="minorEastAsia" w:hAnsi="Arial" w:cs="Arial"/>
          <w:highlight w:val="yellow"/>
        </w:rPr>
        <w:t>”: “Unique ANU Student ID”}</w:t>
      </w:r>
    </w:p>
    <w:p w14:paraId="7742423D" w14:textId="6BF3879A" w:rsidR="092657FB" w:rsidRPr="00A60275" w:rsidRDefault="092657FB" w:rsidP="092657FB">
      <w:pPr>
        <w:spacing w:line="259" w:lineRule="auto"/>
        <w:rPr>
          <w:rFonts w:ascii="Arial" w:eastAsiaTheme="minorEastAsia" w:hAnsi="Arial" w:cs="Arial"/>
          <w:highlight w:val="yellow"/>
        </w:rPr>
      </w:pPr>
    </w:p>
    <w:p w14:paraId="2E42B7B4" w14:textId="38214644" w:rsidR="00B04F7E" w:rsidRPr="00A60275" w:rsidRDefault="76BC9543" w:rsidP="20C26529">
      <w:pPr>
        <w:spacing w:line="259" w:lineRule="auto"/>
        <w:rPr>
          <w:rFonts w:ascii="Arial" w:eastAsiaTheme="minorEastAsia" w:hAnsi="Arial" w:cs="Arial"/>
          <w:highlight w:val="yellow"/>
        </w:rPr>
      </w:pPr>
      <w:r w:rsidRPr="00A60275">
        <w:rPr>
          <w:rFonts w:ascii="Arial" w:eastAsiaTheme="minorEastAsia" w:hAnsi="Arial" w:cs="Arial"/>
          <w:highlight w:val="yellow"/>
        </w:rPr>
        <w:t>Example: {“</w:t>
      </w:r>
      <w:proofErr w:type="spellStart"/>
      <w:r w:rsidRPr="00A60275">
        <w:rPr>
          <w:rFonts w:ascii="Arial" w:eastAsiaTheme="minorEastAsia" w:hAnsi="Arial" w:cs="Arial"/>
          <w:highlight w:val="yellow"/>
        </w:rPr>
        <w:t>uid</w:t>
      </w:r>
      <w:proofErr w:type="spellEnd"/>
      <w:r w:rsidRPr="00A60275">
        <w:rPr>
          <w:rFonts w:ascii="Arial" w:eastAsiaTheme="minorEastAsia" w:hAnsi="Arial" w:cs="Arial"/>
          <w:highlight w:val="yellow"/>
        </w:rPr>
        <w:t>”: “u4847416”}</w:t>
      </w:r>
    </w:p>
    <w:p w14:paraId="014241BD" w14:textId="5F002179" w:rsidR="20C26529" w:rsidRPr="00A60275" w:rsidRDefault="20C26529" w:rsidP="20C26529">
      <w:pPr>
        <w:spacing w:line="259" w:lineRule="auto"/>
        <w:rPr>
          <w:rFonts w:ascii="Arial" w:eastAsiaTheme="minorEastAsia" w:hAnsi="Arial" w:cs="Arial"/>
          <w:highlight w:val="yellow"/>
        </w:rPr>
      </w:pPr>
    </w:p>
    <w:p w14:paraId="00F6E67E" w14:textId="5194640A" w:rsidR="29BD27E0" w:rsidRPr="00A60275" w:rsidRDefault="76BC9543" w:rsidP="20C26529">
      <w:pPr>
        <w:spacing w:line="259" w:lineRule="auto"/>
        <w:rPr>
          <w:rFonts w:ascii="Arial" w:eastAsiaTheme="minorEastAsia" w:hAnsi="Arial" w:cs="Arial"/>
          <w:highlight w:val="yellow"/>
        </w:rPr>
      </w:pPr>
      <w:r w:rsidRPr="00A60275">
        <w:rPr>
          <w:rFonts w:ascii="Arial" w:eastAsiaTheme="minorEastAsia" w:hAnsi="Arial" w:cs="Arial"/>
          <w:highlight w:val="yellow"/>
        </w:rPr>
        <w:t xml:space="preserve">The student and staff ID must include a lowercase ‘u’ to align with </w:t>
      </w:r>
      <w:r w:rsidR="59E9CE53" w:rsidRPr="00A60275">
        <w:rPr>
          <w:rFonts w:ascii="Arial" w:eastAsiaTheme="minorEastAsia" w:hAnsi="Arial" w:cs="Arial"/>
          <w:highlight w:val="yellow"/>
        </w:rPr>
        <w:t xml:space="preserve">the </w:t>
      </w:r>
      <w:r w:rsidR="54ED50C1" w:rsidRPr="00A60275">
        <w:rPr>
          <w:rFonts w:ascii="Arial" w:eastAsiaTheme="minorEastAsia" w:hAnsi="Arial" w:cs="Arial"/>
          <w:highlight w:val="yellow"/>
        </w:rPr>
        <w:t>U</w:t>
      </w:r>
      <w:r w:rsidR="59E9CE53" w:rsidRPr="00A60275">
        <w:rPr>
          <w:rFonts w:ascii="Arial" w:eastAsiaTheme="minorEastAsia" w:hAnsi="Arial" w:cs="Arial"/>
          <w:highlight w:val="yellow"/>
        </w:rPr>
        <w:t xml:space="preserve">niversity’s existing </w:t>
      </w:r>
      <w:r w:rsidRPr="00A60275">
        <w:rPr>
          <w:rFonts w:ascii="Arial" w:eastAsiaTheme="minorEastAsia" w:hAnsi="Arial" w:cs="Arial"/>
          <w:highlight w:val="yellow"/>
        </w:rPr>
        <w:t xml:space="preserve">convention. </w:t>
      </w:r>
    </w:p>
    <w:p w14:paraId="72A05AD4" w14:textId="26CC0CB0" w:rsidR="1ED2F3B3" w:rsidRPr="00A60275" w:rsidRDefault="6E4CFFB2" w:rsidP="303145CE">
      <w:pPr>
        <w:spacing w:line="259" w:lineRule="auto"/>
        <w:jc w:val="both"/>
        <w:rPr>
          <w:rFonts w:ascii="Arial" w:eastAsiaTheme="minorEastAsia" w:hAnsi="Arial" w:cs="Arial"/>
          <w:sz w:val="22"/>
          <w:szCs w:val="22"/>
          <w:highlight w:val="yellow"/>
        </w:rPr>
      </w:pPr>
      <w:r w:rsidRPr="00A60275">
        <w:rPr>
          <w:rFonts w:ascii="Arial" w:eastAsiaTheme="minorEastAsia" w:hAnsi="Arial" w:cs="Arial"/>
          <w:sz w:val="22"/>
          <w:szCs w:val="22"/>
          <w:highlight w:val="yellow"/>
        </w:rPr>
        <w:lastRenderedPageBreak/>
        <w:t xml:space="preserve"> </w:t>
      </w:r>
    </w:p>
    <w:p w14:paraId="7EBF7D59" w14:textId="7E501370" w:rsidR="061C992B" w:rsidRPr="004A57A5" w:rsidRDefault="222424A9" w:rsidP="6A297BFC">
      <w:pPr>
        <w:rPr>
          <w:rFonts w:ascii="Arial" w:eastAsiaTheme="minorEastAsia" w:hAnsi="Arial" w:cs="Arial"/>
          <w:b/>
          <w:bCs/>
        </w:rPr>
      </w:pPr>
      <w:r w:rsidRPr="004A57A5">
        <w:rPr>
          <w:rFonts w:ascii="Arial" w:eastAsiaTheme="minorEastAsia" w:hAnsi="Arial" w:cs="Arial"/>
          <w:b/>
          <w:bCs/>
        </w:rPr>
        <w:t xml:space="preserve">Data </w:t>
      </w:r>
      <w:r w:rsidR="061C992B" w:rsidRPr="004A57A5">
        <w:rPr>
          <w:rFonts w:ascii="Arial" w:eastAsiaTheme="minorEastAsia" w:hAnsi="Arial" w:cs="Arial"/>
          <w:b/>
          <w:bCs/>
        </w:rPr>
        <w:t>Visualisation Method</w:t>
      </w:r>
    </w:p>
    <w:p w14:paraId="62A89534" w14:textId="6DA7292F" w:rsidR="6A297BFC" w:rsidRPr="004A57A5" w:rsidRDefault="6A297BFC" w:rsidP="6A297BFC">
      <w:pPr>
        <w:rPr>
          <w:rFonts w:ascii="Arial" w:eastAsiaTheme="minorEastAsia" w:hAnsi="Arial" w:cs="Arial"/>
        </w:rPr>
      </w:pPr>
    </w:p>
    <w:p w14:paraId="3E48C2F8" w14:textId="77777777" w:rsidR="004A57A5" w:rsidRDefault="061C992B" w:rsidP="004A57A5">
      <w:pPr>
        <w:rPr>
          <w:rFonts w:ascii="Arial" w:eastAsiaTheme="minorEastAsia" w:hAnsi="Arial" w:cs="Arial"/>
        </w:rPr>
      </w:pPr>
      <w:r w:rsidRPr="004A57A5">
        <w:rPr>
          <w:rFonts w:ascii="Arial" w:eastAsiaTheme="minorEastAsia" w:hAnsi="Arial" w:cs="Arial"/>
        </w:rPr>
        <w:t xml:space="preserve">The preferred data visualisation method </w:t>
      </w:r>
      <w:r w:rsidR="223D0C3B" w:rsidRPr="004A57A5">
        <w:rPr>
          <w:rFonts w:ascii="Arial" w:eastAsiaTheme="minorEastAsia" w:hAnsi="Arial" w:cs="Arial"/>
        </w:rPr>
        <w:t>for reporting purposes</w:t>
      </w:r>
      <w:r w:rsidR="20EC8A1B" w:rsidRPr="004A57A5">
        <w:rPr>
          <w:rFonts w:ascii="Arial" w:eastAsiaTheme="minorEastAsia" w:hAnsi="Arial" w:cs="Arial"/>
        </w:rPr>
        <w:t xml:space="preserve"> </w:t>
      </w:r>
      <w:r w:rsidRPr="004A57A5">
        <w:rPr>
          <w:rFonts w:ascii="Arial" w:eastAsiaTheme="minorEastAsia" w:hAnsi="Arial" w:cs="Arial"/>
        </w:rPr>
        <w:t>is Tableau.</w:t>
      </w:r>
      <w:r w:rsidRPr="00B11CFC">
        <w:rPr>
          <w:rFonts w:ascii="Arial" w:eastAsiaTheme="minorEastAsia" w:hAnsi="Arial" w:cs="Arial"/>
        </w:rPr>
        <w:t xml:space="preserve"> </w:t>
      </w:r>
      <w:r w:rsidR="004A57A5">
        <w:rPr>
          <w:rFonts w:ascii="Arial" w:eastAsiaTheme="minorEastAsia" w:hAnsi="Arial" w:cs="Arial"/>
        </w:rPr>
        <w:t xml:space="preserve"> </w:t>
      </w:r>
    </w:p>
    <w:p w14:paraId="4205813C" w14:textId="5AF32E6C" w:rsidR="003736C6" w:rsidRPr="00B11CFC" w:rsidRDefault="003736C6" w:rsidP="004A57A5">
      <w:pPr>
        <w:jc w:val="center"/>
        <w:rPr>
          <w:rFonts w:ascii="Arial" w:eastAsiaTheme="minorEastAsia" w:hAnsi="Arial" w:cs="Arial"/>
        </w:rPr>
      </w:pPr>
      <w:r w:rsidRPr="00B11CFC">
        <w:rPr>
          <w:rFonts w:ascii="Arial" w:eastAsiaTheme="minorEastAsia" w:hAnsi="Arial" w:cs="Arial"/>
        </w:rPr>
        <w:t>ERIKA &amp; JAMES</w:t>
      </w:r>
    </w:p>
    <w:p w14:paraId="18CB5026" w14:textId="613A51EE" w:rsidR="006079C4" w:rsidRPr="00B11CFC" w:rsidRDefault="006079C4" w:rsidP="006079C4">
      <w:pPr>
        <w:rPr>
          <w:rFonts w:ascii="Arial" w:hAnsi="Arial" w:cs="Arial"/>
        </w:rPr>
      </w:pPr>
    </w:p>
    <w:p w14:paraId="569E4EE5" w14:textId="6813394F" w:rsidR="006079C4" w:rsidRPr="00B11CFC" w:rsidRDefault="006079C4" w:rsidP="003736C6">
      <w:pPr>
        <w:rPr>
          <w:rFonts w:ascii="Arial" w:eastAsiaTheme="minorEastAsia" w:hAnsi="Arial" w:cs="Arial"/>
        </w:rPr>
      </w:pPr>
    </w:p>
    <w:p w14:paraId="33DF9115" w14:textId="101751B8" w:rsidR="003736C6" w:rsidRPr="00B11CFC" w:rsidRDefault="003736C6" w:rsidP="003736C6">
      <w:pPr>
        <w:rPr>
          <w:rFonts w:ascii="Arial" w:hAnsi="Arial" w:cs="Arial"/>
        </w:rPr>
      </w:pPr>
      <w:r w:rsidRPr="00B11CFC">
        <w:rPr>
          <w:rFonts w:ascii="Arial" w:hAnsi="Arial" w:cs="Arial"/>
        </w:rPr>
        <w:t xml:space="preserve">What data are we collecting? </w:t>
      </w:r>
    </w:p>
    <w:p w14:paraId="6F193F52" w14:textId="0F06CDD1" w:rsidR="003736C6" w:rsidRPr="00B11CFC" w:rsidRDefault="003736C6" w:rsidP="003736C6">
      <w:pPr>
        <w:pStyle w:val="ListParagraph"/>
        <w:numPr>
          <w:ilvl w:val="0"/>
          <w:numId w:val="26"/>
        </w:numPr>
        <w:rPr>
          <w:rFonts w:ascii="Arial" w:hAnsi="Arial" w:cs="Arial"/>
        </w:rPr>
      </w:pPr>
      <w:r w:rsidRPr="00B11CFC">
        <w:rPr>
          <w:rFonts w:ascii="Arial" w:hAnsi="Arial" w:cs="Arial"/>
        </w:rPr>
        <w:t>TO UART (FROM PM2.5 Air Quality Sensor)</w:t>
      </w:r>
    </w:p>
    <w:p w14:paraId="48723CDA" w14:textId="366CA29C" w:rsidR="003736C6" w:rsidRPr="00B11CFC" w:rsidRDefault="003736C6" w:rsidP="003736C6">
      <w:pPr>
        <w:pStyle w:val="ListParagraph"/>
        <w:numPr>
          <w:ilvl w:val="1"/>
          <w:numId w:val="26"/>
        </w:numPr>
        <w:rPr>
          <w:rFonts w:ascii="Arial" w:eastAsiaTheme="minorEastAsia" w:hAnsi="Arial" w:cs="Arial"/>
        </w:rPr>
      </w:pPr>
      <w:r w:rsidRPr="00B11CFC">
        <w:rPr>
          <w:rFonts w:ascii="Arial" w:hAnsi="Arial" w:cs="Arial"/>
        </w:rPr>
        <w:t xml:space="preserve">Format: 9600 baud data </w:t>
      </w:r>
      <w:proofErr w:type="gramStart"/>
      <w:r w:rsidRPr="00B11CFC">
        <w:rPr>
          <w:rFonts w:ascii="Arial" w:hAnsi="Arial" w:cs="Arial"/>
        </w:rPr>
        <w:t>stream</w:t>
      </w:r>
      <w:proofErr w:type="gramEnd"/>
    </w:p>
    <w:p w14:paraId="61954498" w14:textId="3957ABD3" w:rsidR="003736C6" w:rsidRPr="00B11CFC" w:rsidRDefault="003736C6" w:rsidP="003736C6">
      <w:pPr>
        <w:pStyle w:val="ListParagraph"/>
        <w:numPr>
          <w:ilvl w:val="1"/>
          <w:numId w:val="26"/>
        </w:numPr>
        <w:rPr>
          <w:rFonts w:ascii="Arial" w:hAnsi="Arial" w:cs="Arial"/>
        </w:rPr>
      </w:pPr>
      <w:r w:rsidRPr="00B11CFC">
        <w:rPr>
          <w:rFonts w:ascii="Arial" w:hAnsi="Arial" w:cs="Arial"/>
        </w:rPr>
        <w:t>Frequency: Once per second</w:t>
      </w:r>
    </w:p>
    <w:p w14:paraId="36756D69" w14:textId="4C31FA25" w:rsidR="003736C6" w:rsidRPr="00B11CFC" w:rsidRDefault="003736C6" w:rsidP="003736C6">
      <w:pPr>
        <w:pStyle w:val="ListParagraph"/>
        <w:numPr>
          <w:ilvl w:val="1"/>
          <w:numId w:val="26"/>
        </w:numPr>
        <w:rPr>
          <w:rFonts w:ascii="Arial" w:eastAsiaTheme="minorEastAsia" w:hAnsi="Arial" w:cs="Arial"/>
        </w:rPr>
      </w:pPr>
      <w:r w:rsidRPr="00B11CFC">
        <w:rPr>
          <w:rFonts w:ascii="Arial" w:hAnsi="Arial" w:cs="Arial"/>
        </w:rPr>
        <w:t>Information:</w:t>
      </w:r>
    </w:p>
    <w:p w14:paraId="51F32817" w14:textId="18877E40" w:rsidR="003736C6" w:rsidRPr="00B11CFC" w:rsidRDefault="003736C6" w:rsidP="003736C6">
      <w:pPr>
        <w:pStyle w:val="ListParagraph"/>
        <w:numPr>
          <w:ilvl w:val="2"/>
          <w:numId w:val="26"/>
        </w:numPr>
        <w:rPr>
          <w:rFonts w:ascii="Arial" w:eastAsiaTheme="minorEastAsia" w:hAnsi="Arial" w:cs="Arial"/>
        </w:rPr>
      </w:pPr>
      <w:r w:rsidRPr="00B11CFC">
        <w:rPr>
          <w:rFonts w:ascii="Arial" w:hAnsi="Arial" w:cs="Arial"/>
        </w:rPr>
        <w:t>PM1.0, PM2.5, PM10.0 concentration in standard and environmental units</w:t>
      </w:r>
    </w:p>
    <w:p w14:paraId="7855D71D" w14:textId="59B512EA" w:rsidR="003736C6" w:rsidRPr="00B11CFC" w:rsidRDefault="003736C6" w:rsidP="003736C6">
      <w:pPr>
        <w:pStyle w:val="ListParagraph"/>
        <w:numPr>
          <w:ilvl w:val="2"/>
          <w:numId w:val="26"/>
        </w:numPr>
        <w:rPr>
          <w:rFonts w:ascii="Arial" w:eastAsiaTheme="minorEastAsia" w:hAnsi="Arial" w:cs="Arial"/>
        </w:rPr>
      </w:pPr>
      <w:r w:rsidRPr="00B11CFC">
        <w:rPr>
          <w:rFonts w:ascii="Arial" w:hAnsi="Arial" w:cs="Arial"/>
        </w:rPr>
        <w:t>Particulate matter per 0.1L air, categorized into 0.3um, 0.5um, 1.0um, 2.5um, 5.0um and 10um size bins</w:t>
      </w:r>
    </w:p>
    <w:p w14:paraId="102A6ECC" w14:textId="53117524" w:rsidR="003736C6" w:rsidRPr="00B11CFC" w:rsidRDefault="003736C6" w:rsidP="003736C6">
      <w:pPr>
        <w:pStyle w:val="ListParagraph"/>
        <w:numPr>
          <w:ilvl w:val="0"/>
          <w:numId w:val="26"/>
        </w:numPr>
        <w:spacing w:line="259" w:lineRule="auto"/>
        <w:rPr>
          <w:rFonts w:ascii="Arial" w:eastAsiaTheme="minorEastAsia" w:hAnsi="Arial" w:cs="Arial"/>
        </w:rPr>
      </w:pPr>
      <w:r w:rsidRPr="00B11CFC">
        <w:rPr>
          <w:rFonts w:ascii="Arial" w:hAnsi="Arial" w:cs="Arial"/>
        </w:rPr>
        <w:t>TO RPi (FROM UART)</w:t>
      </w:r>
    </w:p>
    <w:p w14:paraId="46E933F1" w14:textId="2300BF34" w:rsidR="003736C6" w:rsidRPr="00B11CFC" w:rsidRDefault="003736C6" w:rsidP="003736C6">
      <w:pPr>
        <w:pStyle w:val="ListParagraph"/>
        <w:numPr>
          <w:ilvl w:val="1"/>
          <w:numId w:val="26"/>
        </w:numPr>
        <w:rPr>
          <w:rFonts w:ascii="Arial" w:eastAsiaTheme="minorEastAsia" w:hAnsi="Arial" w:cs="Arial"/>
        </w:rPr>
      </w:pPr>
      <w:r w:rsidRPr="00B11CFC">
        <w:rPr>
          <w:rFonts w:ascii="Arial" w:hAnsi="Arial" w:cs="Arial"/>
        </w:rPr>
        <w:t>Format: JSON</w:t>
      </w:r>
      <w:r w:rsidR="00B04F7E" w:rsidRPr="00B11CFC">
        <w:rPr>
          <w:rFonts w:ascii="Arial" w:hAnsi="Arial" w:cs="Arial"/>
        </w:rPr>
        <w:t xml:space="preserve"> </w:t>
      </w:r>
    </w:p>
    <w:p w14:paraId="26CDE2CD" w14:textId="4DBC3014" w:rsidR="003736C6" w:rsidRPr="00B11CFC" w:rsidRDefault="003736C6" w:rsidP="003736C6">
      <w:pPr>
        <w:pStyle w:val="ListParagraph"/>
        <w:numPr>
          <w:ilvl w:val="1"/>
          <w:numId w:val="26"/>
        </w:numPr>
        <w:rPr>
          <w:rFonts w:ascii="Arial" w:hAnsi="Arial" w:cs="Arial"/>
        </w:rPr>
      </w:pPr>
      <w:r w:rsidRPr="00B11CFC">
        <w:rPr>
          <w:rFonts w:ascii="Arial" w:hAnsi="Arial" w:cs="Arial"/>
        </w:rPr>
        <w:t>Information:</w:t>
      </w:r>
    </w:p>
    <w:p w14:paraId="4382A0EC" w14:textId="0C284AA4" w:rsidR="003736C6" w:rsidRPr="00B11CFC" w:rsidRDefault="003736C6" w:rsidP="003736C6">
      <w:pPr>
        <w:pStyle w:val="ListParagraph"/>
        <w:numPr>
          <w:ilvl w:val="2"/>
          <w:numId w:val="26"/>
        </w:numPr>
        <w:rPr>
          <w:rFonts w:ascii="Arial" w:eastAsiaTheme="minorEastAsia" w:hAnsi="Arial" w:cs="Arial"/>
        </w:rPr>
      </w:pPr>
      <w:r w:rsidRPr="00B11CFC">
        <w:rPr>
          <w:rFonts w:ascii="Arial" w:hAnsi="Arial" w:cs="Arial"/>
        </w:rPr>
        <w:t>PM1.0, PM2.5, PM10.0 concentration in standard and environmental units</w:t>
      </w:r>
    </w:p>
    <w:p w14:paraId="05645E65" w14:textId="1C13A6B5" w:rsidR="00B04F7E" w:rsidRPr="00B11CFC" w:rsidRDefault="003736C6" w:rsidP="00B04F7E">
      <w:pPr>
        <w:pStyle w:val="ListParagraph"/>
        <w:numPr>
          <w:ilvl w:val="2"/>
          <w:numId w:val="26"/>
        </w:numPr>
        <w:rPr>
          <w:rFonts w:ascii="Arial" w:eastAsiaTheme="minorEastAsia" w:hAnsi="Arial" w:cs="Arial"/>
        </w:rPr>
      </w:pPr>
      <w:r w:rsidRPr="00B11CFC">
        <w:rPr>
          <w:rFonts w:ascii="Arial" w:hAnsi="Arial" w:cs="Arial"/>
        </w:rPr>
        <w:t>Particulate matter per 0.1L air, categorized into 0.3um, 0.5um, 1.0um, 2.5um, 5.0um and 10um size bins</w:t>
      </w:r>
    </w:p>
    <w:p w14:paraId="340EA128" w14:textId="19D0A0E4" w:rsidR="7FB4966F" w:rsidRPr="00B11CFC" w:rsidRDefault="1DF5CE44" w:rsidP="20C26529">
      <w:pPr>
        <w:pStyle w:val="ListParagraph"/>
        <w:numPr>
          <w:ilvl w:val="2"/>
          <w:numId w:val="26"/>
        </w:numPr>
        <w:rPr>
          <w:rFonts w:ascii="Arial" w:hAnsi="Arial" w:cs="Arial"/>
        </w:rPr>
      </w:pPr>
      <w:r w:rsidRPr="00B11CFC">
        <w:rPr>
          <w:rFonts w:ascii="Arial" w:hAnsi="Arial" w:cs="Arial"/>
        </w:rPr>
        <w:t>Metadata – where able</w:t>
      </w:r>
    </w:p>
    <w:p w14:paraId="7686084D" w14:textId="5E62D7A2" w:rsidR="003736C6" w:rsidRPr="00B11CFC" w:rsidRDefault="003736C6" w:rsidP="003736C6">
      <w:pPr>
        <w:pStyle w:val="ListParagraph"/>
        <w:numPr>
          <w:ilvl w:val="0"/>
          <w:numId w:val="26"/>
        </w:numPr>
        <w:rPr>
          <w:rFonts w:ascii="Arial" w:hAnsi="Arial" w:cs="Arial"/>
        </w:rPr>
      </w:pPr>
      <w:r w:rsidRPr="00B11CFC">
        <w:rPr>
          <w:rFonts w:ascii="Arial" w:hAnsi="Arial" w:cs="Arial"/>
        </w:rPr>
        <w:t>TO Server (FROM RPi)</w:t>
      </w:r>
    </w:p>
    <w:p w14:paraId="0EF97A58" w14:textId="16FCE67D" w:rsidR="003736C6" w:rsidRPr="00B11CFC" w:rsidRDefault="003736C6" w:rsidP="003736C6">
      <w:pPr>
        <w:pStyle w:val="ListParagraph"/>
        <w:numPr>
          <w:ilvl w:val="1"/>
          <w:numId w:val="26"/>
        </w:numPr>
        <w:rPr>
          <w:rFonts w:ascii="Arial" w:hAnsi="Arial" w:cs="Arial"/>
        </w:rPr>
      </w:pPr>
      <w:r w:rsidRPr="00B11CFC">
        <w:rPr>
          <w:rFonts w:ascii="Arial" w:hAnsi="Arial" w:cs="Arial"/>
        </w:rPr>
        <w:t>Format:</w:t>
      </w:r>
      <w:r w:rsidR="1125CAF9" w:rsidRPr="00B11CFC">
        <w:rPr>
          <w:rFonts w:ascii="Arial" w:hAnsi="Arial" w:cs="Arial"/>
        </w:rPr>
        <w:t xml:space="preserve"> </w:t>
      </w:r>
      <w:r w:rsidR="29D7F8F3" w:rsidRPr="00B11CFC">
        <w:rPr>
          <w:rFonts w:ascii="Arial" w:hAnsi="Arial" w:cs="Arial"/>
        </w:rPr>
        <w:t>TCP</w:t>
      </w:r>
      <w:r w:rsidR="668566B1" w:rsidRPr="00B11CFC">
        <w:rPr>
          <w:rFonts w:ascii="Arial" w:hAnsi="Arial" w:cs="Arial"/>
        </w:rPr>
        <w:t xml:space="preserve"> (Sockets)</w:t>
      </w:r>
    </w:p>
    <w:p w14:paraId="4588814A" w14:textId="7CAEF750" w:rsidR="001671AD" w:rsidRPr="00B11CFC" w:rsidRDefault="003736C6" w:rsidP="001671AD">
      <w:pPr>
        <w:pStyle w:val="ListParagraph"/>
        <w:numPr>
          <w:ilvl w:val="1"/>
          <w:numId w:val="26"/>
        </w:numPr>
        <w:rPr>
          <w:rFonts w:ascii="Arial" w:hAnsi="Arial" w:cs="Arial"/>
        </w:rPr>
      </w:pPr>
      <w:r w:rsidRPr="00B11CFC">
        <w:rPr>
          <w:rFonts w:ascii="Arial" w:hAnsi="Arial" w:cs="Arial"/>
        </w:rPr>
        <w:t>Information:</w:t>
      </w:r>
    </w:p>
    <w:p w14:paraId="5FDD2EB2" w14:textId="1DF94C97" w:rsidR="65514481" w:rsidRPr="00B11CFC" w:rsidRDefault="179EED58" w:rsidP="00A77D86">
      <w:pPr>
        <w:pStyle w:val="ListParagraph"/>
        <w:numPr>
          <w:ilvl w:val="2"/>
          <w:numId w:val="26"/>
        </w:numPr>
        <w:rPr>
          <w:rFonts w:ascii="Arial" w:hAnsi="Arial" w:cs="Arial"/>
        </w:rPr>
      </w:pPr>
      <w:r w:rsidRPr="00B11CFC">
        <w:rPr>
          <w:rFonts w:ascii="Arial" w:hAnsi="Arial" w:cs="Arial"/>
        </w:rPr>
        <w:t>Metadata – where able</w:t>
      </w:r>
    </w:p>
    <w:p w14:paraId="20D4C495" w14:textId="53C5D2F4" w:rsidR="003736C6" w:rsidRPr="00B11CFC" w:rsidRDefault="003736C6" w:rsidP="003736C6">
      <w:pPr>
        <w:pStyle w:val="ListParagraph"/>
        <w:numPr>
          <w:ilvl w:val="0"/>
          <w:numId w:val="28"/>
        </w:numPr>
        <w:rPr>
          <w:rFonts w:ascii="Arial" w:hAnsi="Arial" w:cs="Arial"/>
        </w:rPr>
      </w:pPr>
      <w:r w:rsidRPr="00B11CFC">
        <w:rPr>
          <w:rFonts w:ascii="Arial" w:hAnsi="Arial" w:cs="Arial"/>
        </w:rPr>
        <w:t>TO RPi (FROM Server)</w:t>
      </w:r>
    </w:p>
    <w:p w14:paraId="45443178" w14:textId="1E60BEBC" w:rsidR="003736C6" w:rsidRPr="00B11CFC" w:rsidRDefault="003736C6" w:rsidP="00C729A2">
      <w:pPr>
        <w:pStyle w:val="ListParagraph"/>
        <w:numPr>
          <w:ilvl w:val="1"/>
          <w:numId w:val="26"/>
        </w:numPr>
        <w:rPr>
          <w:rFonts w:ascii="Arial" w:hAnsi="Arial" w:cs="Arial"/>
        </w:rPr>
      </w:pPr>
      <w:r w:rsidRPr="00B11CFC">
        <w:rPr>
          <w:rFonts w:ascii="Arial" w:hAnsi="Arial" w:cs="Arial"/>
        </w:rPr>
        <w:t>Format:</w:t>
      </w:r>
      <w:r w:rsidR="00C729A2" w:rsidRPr="00B11CFC">
        <w:rPr>
          <w:rFonts w:ascii="Arial" w:hAnsi="Arial" w:cs="Arial"/>
        </w:rPr>
        <w:t xml:space="preserve"> </w:t>
      </w:r>
      <w:r w:rsidRPr="00B11CFC">
        <w:rPr>
          <w:rFonts w:ascii="Arial" w:hAnsi="Arial" w:cs="Arial"/>
        </w:rPr>
        <w:t>.csv</w:t>
      </w:r>
    </w:p>
    <w:p w14:paraId="3092638D" w14:textId="2B9DEA95" w:rsidR="003736C6" w:rsidRPr="00B11CFC" w:rsidRDefault="003736C6" w:rsidP="003736C6">
      <w:pPr>
        <w:pStyle w:val="ListParagraph"/>
        <w:numPr>
          <w:ilvl w:val="1"/>
          <w:numId w:val="26"/>
        </w:numPr>
        <w:rPr>
          <w:rFonts w:ascii="Arial" w:hAnsi="Arial" w:cs="Arial"/>
        </w:rPr>
      </w:pPr>
      <w:r w:rsidRPr="00B11CFC">
        <w:rPr>
          <w:rFonts w:ascii="Arial" w:hAnsi="Arial" w:cs="Arial"/>
        </w:rPr>
        <w:t>Information:</w:t>
      </w:r>
    </w:p>
    <w:p w14:paraId="2DA95374" w14:textId="31AD41CB" w:rsidR="00F25A01" w:rsidRPr="00B11CFC" w:rsidRDefault="014BFC0C" w:rsidP="00F25A01">
      <w:pPr>
        <w:pStyle w:val="ListParagraph"/>
        <w:numPr>
          <w:ilvl w:val="2"/>
          <w:numId w:val="26"/>
        </w:numPr>
        <w:spacing w:line="259" w:lineRule="auto"/>
        <w:rPr>
          <w:rFonts w:ascii="Arial" w:eastAsiaTheme="minorEastAsia" w:hAnsi="Arial" w:cs="Arial"/>
        </w:rPr>
      </w:pPr>
      <w:r w:rsidRPr="00B11CFC">
        <w:rPr>
          <w:rFonts w:ascii="Arial" w:hAnsi="Arial" w:cs="Arial"/>
        </w:rPr>
        <w:t>All data stored in server</w:t>
      </w:r>
    </w:p>
    <w:p w14:paraId="1231FE33" w14:textId="71357CC4" w:rsidR="003736C6" w:rsidRPr="00B11CFC" w:rsidRDefault="003736C6" w:rsidP="003736C6">
      <w:pPr>
        <w:rPr>
          <w:rFonts w:ascii="Arial" w:hAnsi="Arial" w:cs="Arial"/>
        </w:rPr>
      </w:pPr>
    </w:p>
    <w:p w14:paraId="22F197B6" w14:textId="670179C3" w:rsidR="003736C6" w:rsidRPr="00B11CFC" w:rsidRDefault="003736C6" w:rsidP="003736C6">
      <w:pPr>
        <w:pStyle w:val="ListParagraph"/>
        <w:numPr>
          <w:ilvl w:val="0"/>
          <w:numId w:val="26"/>
        </w:numPr>
        <w:rPr>
          <w:rFonts w:ascii="Arial" w:hAnsi="Arial" w:cs="Arial"/>
          <w:highlight w:val="yellow"/>
        </w:rPr>
      </w:pPr>
      <w:r w:rsidRPr="00B11CFC">
        <w:rPr>
          <w:rFonts w:ascii="Arial" w:hAnsi="Arial" w:cs="Arial"/>
          <w:highlight w:val="yellow"/>
        </w:rPr>
        <w:t>To Data Logging Server</w:t>
      </w:r>
    </w:p>
    <w:p w14:paraId="2955E8E6" w14:textId="0B3A8E98" w:rsidR="003736C6" w:rsidRPr="00B11CFC" w:rsidRDefault="003736C6" w:rsidP="003736C6">
      <w:pPr>
        <w:pStyle w:val="ListParagraph"/>
        <w:numPr>
          <w:ilvl w:val="1"/>
          <w:numId w:val="26"/>
        </w:numPr>
        <w:rPr>
          <w:rFonts w:ascii="Arial" w:hAnsi="Arial" w:cs="Arial"/>
          <w:highlight w:val="yellow"/>
        </w:rPr>
      </w:pPr>
      <w:r w:rsidRPr="00B11CFC">
        <w:rPr>
          <w:rFonts w:ascii="Arial" w:hAnsi="Arial" w:cs="Arial"/>
          <w:highlight w:val="yellow"/>
        </w:rPr>
        <w:t>Equipment: Raspberry Pi</w:t>
      </w:r>
    </w:p>
    <w:p w14:paraId="5FD499D7" w14:textId="40D8E5FA" w:rsidR="003736C6" w:rsidRPr="00B11CFC" w:rsidRDefault="003736C6" w:rsidP="003736C6">
      <w:pPr>
        <w:pStyle w:val="ListParagraph"/>
        <w:numPr>
          <w:ilvl w:val="1"/>
          <w:numId w:val="26"/>
        </w:numPr>
        <w:rPr>
          <w:rFonts w:ascii="Arial" w:hAnsi="Arial" w:cs="Arial"/>
          <w:highlight w:val="yellow"/>
        </w:rPr>
      </w:pPr>
      <w:r w:rsidRPr="00B11CFC">
        <w:rPr>
          <w:rFonts w:ascii="Arial" w:hAnsi="Arial" w:cs="Arial"/>
          <w:highlight w:val="yellow"/>
        </w:rPr>
        <w:t xml:space="preserve">Format:  </w:t>
      </w:r>
    </w:p>
    <w:p w14:paraId="7A1EC896" w14:textId="14CDCDCC" w:rsidR="003736C6" w:rsidRPr="00B11CFC" w:rsidRDefault="003736C6" w:rsidP="003736C6">
      <w:pPr>
        <w:pStyle w:val="ListParagraph"/>
        <w:numPr>
          <w:ilvl w:val="1"/>
          <w:numId w:val="26"/>
        </w:numPr>
        <w:rPr>
          <w:rFonts w:ascii="Arial" w:hAnsi="Arial" w:cs="Arial"/>
          <w:highlight w:val="yellow"/>
        </w:rPr>
      </w:pPr>
      <w:r w:rsidRPr="00B11CFC">
        <w:rPr>
          <w:rFonts w:ascii="Arial" w:hAnsi="Arial" w:cs="Arial"/>
          <w:highlight w:val="yellow"/>
        </w:rPr>
        <w:t xml:space="preserve">Frequency:  </w:t>
      </w:r>
    </w:p>
    <w:p w14:paraId="0A020986" w14:textId="57FEEA70" w:rsidR="003736C6" w:rsidRPr="00B11CFC" w:rsidRDefault="003736C6" w:rsidP="003736C6">
      <w:pPr>
        <w:rPr>
          <w:rFonts w:ascii="Arial" w:hAnsi="Arial" w:cs="Arial"/>
        </w:rPr>
      </w:pPr>
    </w:p>
    <w:p w14:paraId="0B3403DE" w14:textId="5767CC2C" w:rsidR="003736C6" w:rsidRPr="00B11CFC" w:rsidRDefault="003736C6" w:rsidP="003736C6">
      <w:pPr>
        <w:pStyle w:val="ListParagraph"/>
        <w:numPr>
          <w:ilvl w:val="0"/>
          <w:numId w:val="26"/>
        </w:numPr>
        <w:rPr>
          <w:rFonts w:ascii="Arial" w:hAnsi="Arial" w:cs="Arial"/>
        </w:rPr>
      </w:pPr>
      <w:r w:rsidRPr="00B11CFC">
        <w:rPr>
          <w:rFonts w:ascii="Arial" w:hAnsi="Arial" w:cs="Arial"/>
        </w:rPr>
        <w:t>Read by User</w:t>
      </w:r>
    </w:p>
    <w:p w14:paraId="6585193D" w14:textId="42C5F20B" w:rsidR="003736C6" w:rsidRPr="00B11CFC" w:rsidRDefault="003736C6" w:rsidP="003736C6">
      <w:pPr>
        <w:pStyle w:val="ListParagraph"/>
        <w:numPr>
          <w:ilvl w:val="1"/>
          <w:numId w:val="26"/>
        </w:numPr>
        <w:rPr>
          <w:rFonts w:ascii="Arial" w:hAnsi="Arial" w:cs="Arial"/>
        </w:rPr>
      </w:pPr>
      <w:r w:rsidRPr="00B11CFC">
        <w:rPr>
          <w:rFonts w:ascii="Arial" w:hAnsi="Arial" w:cs="Arial"/>
        </w:rPr>
        <w:t xml:space="preserve">Format: csv. file </w:t>
      </w:r>
    </w:p>
    <w:p w14:paraId="3E261ED7" w14:textId="011E0E3B" w:rsidR="003736C6" w:rsidRPr="00B11CFC" w:rsidRDefault="003736C6" w:rsidP="003736C6">
      <w:pPr>
        <w:pStyle w:val="ListParagraph"/>
        <w:numPr>
          <w:ilvl w:val="1"/>
          <w:numId w:val="26"/>
        </w:numPr>
        <w:rPr>
          <w:rFonts w:ascii="Arial" w:hAnsi="Arial" w:cs="Arial"/>
        </w:rPr>
      </w:pPr>
      <w:r w:rsidRPr="00B11CFC">
        <w:rPr>
          <w:rFonts w:ascii="Arial" w:hAnsi="Arial" w:cs="Arial"/>
        </w:rPr>
        <w:t>Interface: http through web browser</w:t>
      </w:r>
      <w:r w:rsidR="2772EFE5" w:rsidRPr="00B11CFC">
        <w:rPr>
          <w:rFonts w:ascii="Arial" w:hAnsi="Arial" w:cs="Arial"/>
        </w:rPr>
        <w:t xml:space="preserve">.... </w:t>
      </w:r>
    </w:p>
    <w:p w14:paraId="5779E43D" w14:textId="776F1CDE" w:rsidR="003736C6" w:rsidRPr="00B11CFC" w:rsidRDefault="003736C6" w:rsidP="003736C6">
      <w:pPr>
        <w:pStyle w:val="ListParagraph"/>
        <w:numPr>
          <w:ilvl w:val="1"/>
          <w:numId w:val="26"/>
        </w:numPr>
        <w:rPr>
          <w:rFonts w:ascii="Arial" w:hAnsi="Arial" w:cs="Arial"/>
        </w:rPr>
      </w:pPr>
      <w:r w:rsidRPr="00B11CFC">
        <w:rPr>
          <w:rFonts w:ascii="Arial" w:hAnsi="Arial" w:cs="Arial"/>
        </w:rPr>
        <w:t>Access frequency: open access by all</w:t>
      </w:r>
    </w:p>
    <w:p w14:paraId="7A35D298" w14:textId="7418AAC1" w:rsidR="003736C6" w:rsidRPr="00B11CFC" w:rsidRDefault="003736C6" w:rsidP="003736C6">
      <w:pPr>
        <w:pStyle w:val="ListParagraph"/>
        <w:numPr>
          <w:ilvl w:val="1"/>
          <w:numId w:val="26"/>
        </w:numPr>
        <w:rPr>
          <w:rFonts w:ascii="Arial" w:hAnsi="Arial" w:cs="Arial"/>
        </w:rPr>
      </w:pPr>
      <w:r w:rsidRPr="00B11CFC">
        <w:rPr>
          <w:rFonts w:ascii="Arial" w:hAnsi="Arial" w:cs="Arial"/>
        </w:rPr>
        <w:t>Information: data from Air Quality Sensor</w:t>
      </w:r>
    </w:p>
    <w:p w14:paraId="7DDD1AA2" w14:textId="6E665925" w:rsidR="003736C6" w:rsidRPr="00B11CFC" w:rsidRDefault="003736C6" w:rsidP="003736C6">
      <w:pPr>
        <w:rPr>
          <w:rFonts w:ascii="Arial" w:hAnsi="Arial" w:cs="Arial"/>
          <w:u w:val="single"/>
        </w:rPr>
      </w:pPr>
    </w:p>
    <w:p w14:paraId="1627105C" w14:textId="3EA08B64" w:rsidR="006079C4" w:rsidRPr="00B11CFC" w:rsidRDefault="006079C4" w:rsidP="006079C4">
      <w:pPr>
        <w:rPr>
          <w:rFonts w:ascii="Arial" w:hAnsi="Arial" w:cs="Arial"/>
          <w:u w:val="single"/>
        </w:rPr>
      </w:pPr>
      <w:r w:rsidRPr="00B11CFC">
        <w:rPr>
          <w:rFonts w:ascii="Arial" w:hAnsi="Arial" w:cs="Arial"/>
          <w:u w:val="single"/>
        </w:rPr>
        <w:t>SYSTEM ARCHITECTURE</w:t>
      </w:r>
    </w:p>
    <w:p w14:paraId="73AB62ED" w14:textId="2B0CD0F8" w:rsidR="006079C4" w:rsidRPr="00B11CFC" w:rsidRDefault="006079C4" w:rsidP="006079C4">
      <w:pPr>
        <w:rPr>
          <w:rFonts w:ascii="Arial" w:hAnsi="Arial" w:cs="Arial"/>
          <w:b/>
          <w:bCs/>
        </w:rPr>
      </w:pPr>
    </w:p>
    <w:p w14:paraId="10FF1636" w14:textId="4E19D7B7" w:rsidR="006079C4" w:rsidRPr="00B11CFC" w:rsidRDefault="006079C4" w:rsidP="006079C4">
      <w:pPr>
        <w:rPr>
          <w:rFonts w:ascii="Arial" w:hAnsi="Arial" w:cs="Arial"/>
        </w:rPr>
      </w:pPr>
      <w:r w:rsidRPr="00B11CFC">
        <w:rPr>
          <w:rFonts w:ascii="Arial" w:hAnsi="Arial" w:cs="Arial"/>
          <w:b/>
          <w:bCs/>
        </w:rPr>
        <w:t>Universal asynchronous receiver-transmitter (UART):</w:t>
      </w:r>
      <w:r w:rsidRPr="00B11CFC">
        <w:rPr>
          <w:rFonts w:ascii="Arial" w:hAnsi="Arial" w:cs="Arial"/>
        </w:rPr>
        <w:t xml:space="preserve"> a computer hardware device for asynchronous serial communication in which the data format and transmission speeds can be configured. </w:t>
      </w:r>
    </w:p>
    <w:p w14:paraId="2503CFB0" w14:textId="5F327574" w:rsidR="006079C4" w:rsidRPr="00B11CFC" w:rsidRDefault="006079C4" w:rsidP="006079C4">
      <w:pPr>
        <w:pStyle w:val="ListParagraph"/>
        <w:numPr>
          <w:ilvl w:val="0"/>
          <w:numId w:val="27"/>
        </w:numPr>
        <w:rPr>
          <w:rFonts w:ascii="Arial" w:hAnsi="Arial" w:cs="Arial"/>
        </w:rPr>
      </w:pPr>
      <w:r w:rsidRPr="00B11CFC">
        <w:rPr>
          <w:rFonts w:ascii="Arial" w:hAnsi="Arial" w:cs="Arial"/>
        </w:rPr>
        <w:t xml:space="preserve">Equipment: </w:t>
      </w:r>
    </w:p>
    <w:p w14:paraId="1E436403" w14:textId="685732F3" w:rsidR="006079C4" w:rsidRPr="00B11CFC" w:rsidRDefault="006079C4" w:rsidP="006079C4">
      <w:pPr>
        <w:rPr>
          <w:rFonts w:ascii="Arial" w:hAnsi="Arial" w:cs="Arial"/>
        </w:rPr>
      </w:pPr>
    </w:p>
    <w:p w14:paraId="1A608F19" w14:textId="41F5A9ED" w:rsidR="006079C4" w:rsidRPr="00B11CFC" w:rsidRDefault="006079C4" w:rsidP="006079C4">
      <w:pPr>
        <w:rPr>
          <w:rFonts w:ascii="Arial" w:hAnsi="Arial" w:cs="Arial"/>
        </w:rPr>
      </w:pPr>
      <w:r w:rsidRPr="00B11CFC">
        <w:rPr>
          <w:rFonts w:ascii="Arial" w:hAnsi="Arial" w:cs="Arial"/>
          <w:b/>
          <w:bCs/>
        </w:rPr>
        <w:t xml:space="preserve">Air Quality Sensor: </w:t>
      </w:r>
      <w:r w:rsidRPr="00B11CFC">
        <w:rPr>
          <w:rFonts w:ascii="Arial" w:hAnsi="Arial" w:cs="Arial"/>
        </w:rPr>
        <w:t>a sensor that monitors the presence of particles 2.5 microns or smaller in diameter. This sensor uses laser scattering to radiate suspending particles in the air, then collects scattering light to obtain the curve of scattering light change with time.</w:t>
      </w:r>
    </w:p>
    <w:p w14:paraId="055E7AEB" w14:textId="3C3E002B" w:rsidR="006079C4" w:rsidRPr="00B11CFC" w:rsidRDefault="006079C4" w:rsidP="006079C4">
      <w:pPr>
        <w:pStyle w:val="ListParagraph"/>
        <w:numPr>
          <w:ilvl w:val="0"/>
          <w:numId w:val="27"/>
        </w:numPr>
        <w:rPr>
          <w:rFonts w:ascii="Arial" w:hAnsi="Arial" w:cs="Arial"/>
        </w:rPr>
      </w:pPr>
      <w:r w:rsidRPr="00B11CFC">
        <w:rPr>
          <w:rFonts w:ascii="Arial" w:hAnsi="Arial" w:cs="Arial"/>
          <w:b/>
          <w:bCs/>
        </w:rPr>
        <w:t>Equipment</w:t>
      </w:r>
      <w:r w:rsidRPr="00B11CFC">
        <w:rPr>
          <w:rFonts w:ascii="Arial" w:hAnsi="Arial" w:cs="Arial"/>
        </w:rPr>
        <w:t>: Adafruit PM2.5 Sensor and Adapter Kit</w:t>
      </w:r>
    </w:p>
    <w:p w14:paraId="149E2BC4" w14:textId="69F14628" w:rsidR="006079C4" w:rsidRPr="00B11CFC" w:rsidRDefault="006079C4" w:rsidP="006079C4">
      <w:pPr>
        <w:pStyle w:val="ListParagraph"/>
        <w:numPr>
          <w:ilvl w:val="0"/>
          <w:numId w:val="27"/>
        </w:numPr>
        <w:rPr>
          <w:rFonts w:ascii="Arial" w:hAnsi="Arial" w:cs="Arial"/>
        </w:rPr>
      </w:pPr>
      <w:r w:rsidRPr="00B11CFC">
        <w:rPr>
          <w:rFonts w:ascii="Arial" w:hAnsi="Arial" w:cs="Arial"/>
        </w:rPr>
        <w:t xml:space="preserve">Ref: </w:t>
      </w:r>
      <w:hyperlink r:id="rId14">
        <w:r w:rsidRPr="00B11CFC">
          <w:rPr>
            <w:rStyle w:val="Hyperlink"/>
            <w:rFonts w:ascii="Arial" w:hAnsi="Arial" w:cs="Arial"/>
          </w:rPr>
          <w:t>https://learn.adafruit.com/pm25-air-quality-sensor</w:t>
        </w:r>
      </w:hyperlink>
    </w:p>
    <w:p w14:paraId="1301BFFE" w14:textId="6060056B" w:rsidR="006079C4" w:rsidRPr="00B11CFC" w:rsidRDefault="006079C4" w:rsidP="006079C4">
      <w:pPr>
        <w:rPr>
          <w:rFonts w:ascii="Arial" w:hAnsi="Arial" w:cs="Arial"/>
        </w:rPr>
      </w:pPr>
    </w:p>
    <w:p w14:paraId="452F392E" w14:textId="2C435B4C" w:rsidR="006079C4" w:rsidRPr="00B11CFC" w:rsidRDefault="006079C4" w:rsidP="006079C4">
      <w:pPr>
        <w:rPr>
          <w:rFonts w:ascii="Arial" w:hAnsi="Arial" w:cs="Arial"/>
        </w:rPr>
      </w:pPr>
      <w:r w:rsidRPr="00B11CFC">
        <w:rPr>
          <w:rFonts w:ascii="Arial" w:hAnsi="Arial" w:cs="Arial"/>
          <w:b/>
          <w:bCs/>
        </w:rPr>
        <w:t>Raspberry Pi (RPI):</w:t>
      </w:r>
      <w:r w:rsidRPr="00B11CFC">
        <w:rPr>
          <w:rFonts w:ascii="Arial" w:hAnsi="Arial" w:cs="Arial"/>
        </w:rPr>
        <w:t xml:space="preserve"> a small single-board computer </w:t>
      </w:r>
    </w:p>
    <w:p w14:paraId="3FB1859C" w14:textId="0980688C" w:rsidR="006079C4" w:rsidRPr="00B11CFC" w:rsidRDefault="006079C4" w:rsidP="006079C4">
      <w:pPr>
        <w:pStyle w:val="ListParagraph"/>
        <w:numPr>
          <w:ilvl w:val="0"/>
          <w:numId w:val="27"/>
        </w:numPr>
        <w:rPr>
          <w:rFonts w:ascii="Arial" w:hAnsi="Arial" w:cs="Arial"/>
        </w:rPr>
      </w:pPr>
      <w:r w:rsidRPr="00B11CFC">
        <w:rPr>
          <w:rFonts w:ascii="Arial" w:hAnsi="Arial" w:cs="Arial"/>
        </w:rPr>
        <w:t xml:space="preserve">Equipment: </w:t>
      </w:r>
    </w:p>
    <w:p w14:paraId="185F7ABB" w14:textId="6A3E28A0" w:rsidR="006079C4" w:rsidRPr="00B11CFC" w:rsidRDefault="006079C4" w:rsidP="006079C4">
      <w:pPr>
        <w:rPr>
          <w:rFonts w:ascii="Arial" w:hAnsi="Arial" w:cs="Arial"/>
        </w:rPr>
      </w:pPr>
    </w:p>
    <w:p w14:paraId="21F40F3C" w14:textId="2552398E" w:rsidR="006079C4" w:rsidRPr="00B11CFC" w:rsidRDefault="006079C4" w:rsidP="006079C4">
      <w:pPr>
        <w:rPr>
          <w:rFonts w:ascii="Arial" w:hAnsi="Arial" w:cs="Arial"/>
        </w:rPr>
      </w:pPr>
      <w:r w:rsidRPr="00B11CFC">
        <w:rPr>
          <w:rFonts w:ascii="Arial" w:hAnsi="Arial" w:cs="Arial"/>
          <w:b/>
          <w:bCs/>
        </w:rPr>
        <w:t xml:space="preserve">Data Logging Server: </w:t>
      </w:r>
      <w:r w:rsidRPr="00B11CFC">
        <w:rPr>
          <w:rFonts w:ascii="Arial" w:hAnsi="Arial" w:cs="Arial"/>
        </w:rPr>
        <w:t xml:space="preserve">an electronic device that contains a log file (or several files) with a list of activities performed. This should be a </w:t>
      </w:r>
      <w:proofErr w:type="gramStart"/>
      <w:r w:rsidRPr="00B11CFC">
        <w:rPr>
          <w:rFonts w:ascii="Arial" w:hAnsi="Arial" w:cs="Arial"/>
        </w:rPr>
        <w:t>python based</w:t>
      </w:r>
      <w:proofErr w:type="gramEnd"/>
      <w:r w:rsidRPr="00B11CFC">
        <w:rPr>
          <w:rFonts w:ascii="Arial" w:hAnsi="Arial" w:cs="Arial"/>
        </w:rPr>
        <w:t xml:space="preserve"> server running on a Raspberry Pi  </w:t>
      </w:r>
    </w:p>
    <w:p w14:paraId="2653BE27" w14:textId="5CB1DB28" w:rsidR="003736C6" w:rsidRPr="00B11CFC" w:rsidRDefault="006079C4" w:rsidP="003736C6">
      <w:pPr>
        <w:pStyle w:val="ListParagraph"/>
        <w:numPr>
          <w:ilvl w:val="0"/>
          <w:numId w:val="27"/>
        </w:numPr>
        <w:rPr>
          <w:rFonts w:ascii="Arial" w:hAnsi="Arial" w:cs="Arial"/>
        </w:rPr>
      </w:pPr>
      <w:r w:rsidRPr="00B11CFC">
        <w:rPr>
          <w:rFonts w:ascii="Arial" w:hAnsi="Arial" w:cs="Arial"/>
        </w:rPr>
        <w:t>Equipment: Raspberry Pi 4(</w:t>
      </w:r>
      <w:r w:rsidRPr="00B11CFC">
        <w:rPr>
          <w:rFonts w:ascii="Arial" w:hAnsi="Arial" w:cs="Arial"/>
          <w:highlight w:val="yellow"/>
        </w:rPr>
        <w:t>? – check model</w:t>
      </w:r>
      <w:r w:rsidRPr="00B11CFC">
        <w:rPr>
          <w:rFonts w:ascii="Arial" w:hAnsi="Arial" w:cs="Arial"/>
        </w:rPr>
        <w:t xml:space="preserve">)  </w:t>
      </w:r>
    </w:p>
    <w:p w14:paraId="6F998EA6" w14:textId="7A936C7E" w:rsidR="003736C6" w:rsidRPr="00B11CFC" w:rsidRDefault="003736C6" w:rsidP="02351524">
      <w:pPr>
        <w:rPr>
          <w:rFonts w:ascii="Arial" w:hAnsi="Arial" w:cs="Arial"/>
          <w:u w:val="single"/>
        </w:rPr>
      </w:pPr>
    </w:p>
    <w:p w14:paraId="7102663F" w14:textId="5E2232AF" w:rsidR="003736C6" w:rsidRPr="00B11CFC" w:rsidRDefault="003736C6" w:rsidP="003736C6">
      <w:pPr>
        <w:rPr>
          <w:rFonts w:ascii="Arial" w:hAnsi="Arial" w:cs="Arial"/>
          <w:b/>
          <w:bCs/>
        </w:rPr>
      </w:pPr>
      <w:r w:rsidRPr="00B11CFC">
        <w:rPr>
          <w:rFonts w:ascii="Arial" w:hAnsi="Arial" w:cs="Arial"/>
          <w:b/>
          <w:bCs/>
        </w:rPr>
        <w:t xml:space="preserve">Router: </w:t>
      </w:r>
    </w:p>
    <w:p w14:paraId="0419671E" w14:textId="57B6A147" w:rsidR="003736C6" w:rsidRPr="00B11CFC" w:rsidRDefault="003736C6" w:rsidP="003736C6">
      <w:pPr>
        <w:rPr>
          <w:rFonts w:ascii="Arial" w:hAnsi="Arial" w:cs="Arial"/>
          <w:u w:val="single"/>
        </w:rPr>
      </w:pPr>
      <w:r w:rsidRPr="00B11CFC">
        <w:rPr>
          <w:rFonts w:ascii="Arial" w:hAnsi="Arial" w:cs="Arial"/>
          <w:b/>
          <w:bCs/>
        </w:rPr>
        <w:t xml:space="preserve"> </w:t>
      </w:r>
    </w:p>
    <w:p w14:paraId="5D95907C" w14:textId="4084E88F" w:rsidR="003736C6" w:rsidRPr="00B11CFC" w:rsidRDefault="003736C6" w:rsidP="003736C6">
      <w:pPr>
        <w:jc w:val="center"/>
        <w:rPr>
          <w:rFonts w:ascii="Arial" w:hAnsi="Arial" w:cs="Arial"/>
        </w:rPr>
      </w:pPr>
      <w:r w:rsidRPr="00B11CFC">
        <w:rPr>
          <w:rFonts w:ascii="Arial" w:hAnsi="Arial" w:cs="Arial"/>
        </w:rPr>
        <w:t>DIAGRAM TITLE</w:t>
      </w:r>
    </w:p>
    <w:p w14:paraId="4DD4D3CA" w14:textId="44C75F0F" w:rsidR="003736C6" w:rsidRPr="00B11CFC" w:rsidRDefault="003736C6" w:rsidP="003736C6">
      <w:pPr>
        <w:rPr>
          <w:rFonts w:ascii="Arial" w:hAnsi="Arial" w:cs="Arial"/>
        </w:rPr>
      </w:pPr>
      <w:r w:rsidRPr="00B11CFC">
        <w:rPr>
          <w:rFonts w:ascii="Arial" w:hAnsi="Arial" w:cs="Arial"/>
          <w:noProof/>
        </w:rPr>
        <w:drawing>
          <wp:inline distT="0" distB="0" distL="0" distR="0" wp14:anchorId="703C4C0D" wp14:editId="26AA2428">
            <wp:extent cx="6043290" cy="3444949"/>
            <wp:effectExtent l="0" t="0" r="2540" b="0"/>
            <wp:docPr id="101477128" name="Picture 1014771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7128"/>
                    <pic:cNvPicPr/>
                  </pic:nvPicPr>
                  <pic:blipFill rotWithShape="1">
                    <a:blip r:embed="rId15">
                      <a:extLst>
                        <a:ext uri="{28A0092B-C50C-407E-A947-70E740481C1C}">
                          <a14:useLocalDpi xmlns:a14="http://schemas.microsoft.com/office/drawing/2010/main" val="0"/>
                        </a:ext>
                      </a:extLst>
                    </a:blip>
                    <a:srcRect r="7763"/>
                    <a:stretch/>
                  </pic:blipFill>
                  <pic:spPr bwMode="auto">
                    <a:xfrm>
                      <a:off x="0" y="0"/>
                      <a:ext cx="6061032" cy="3455063"/>
                    </a:xfrm>
                    <a:prstGeom prst="rect">
                      <a:avLst/>
                    </a:prstGeom>
                    <a:ln>
                      <a:noFill/>
                    </a:ln>
                    <a:extLst>
                      <a:ext uri="{53640926-AAD7-44D8-BBD7-CCE9431645EC}">
                        <a14:shadowObscured xmlns:a14="http://schemas.microsoft.com/office/drawing/2010/main"/>
                      </a:ext>
                    </a:extLst>
                  </pic:spPr>
                </pic:pic>
              </a:graphicData>
            </a:graphic>
          </wp:inline>
        </w:drawing>
      </w:r>
    </w:p>
    <w:p w14:paraId="78CDD80D" w14:textId="3C490057" w:rsidR="003736C6" w:rsidRPr="00B11CFC" w:rsidRDefault="003736C6" w:rsidP="003736C6">
      <w:pPr>
        <w:rPr>
          <w:rFonts w:ascii="Arial" w:hAnsi="Arial" w:cs="Arial"/>
        </w:rPr>
      </w:pPr>
    </w:p>
    <w:p w14:paraId="0BE66B9A" w14:textId="2DD32501" w:rsidR="003736C6" w:rsidRPr="00B11CFC" w:rsidRDefault="003736C6" w:rsidP="003736C6">
      <w:pPr>
        <w:rPr>
          <w:rFonts w:ascii="Arial" w:hAnsi="Arial" w:cs="Arial"/>
        </w:rPr>
      </w:pPr>
    </w:p>
    <w:p w14:paraId="21BAB69C" w14:textId="66957B4F" w:rsidR="003736C6" w:rsidRPr="00B11CFC" w:rsidRDefault="003736C6" w:rsidP="003736C6">
      <w:pPr>
        <w:rPr>
          <w:rFonts w:ascii="Arial" w:hAnsi="Arial" w:cs="Arial"/>
        </w:rPr>
      </w:pPr>
    </w:p>
    <w:p w14:paraId="11DBA03F" w14:textId="1B010571" w:rsidR="6A297BFC" w:rsidRPr="00B11CFC" w:rsidRDefault="6A297BFC" w:rsidP="6A297BFC">
      <w:pPr>
        <w:rPr>
          <w:rFonts w:ascii="Arial" w:eastAsiaTheme="minorEastAsia" w:hAnsi="Arial" w:cs="Arial"/>
        </w:rPr>
      </w:pPr>
    </w:p>
    <w:p w14:paraId="226DB7DE" w14:textId="4F0BC5DE" w:rsidR="5178323F" w:rsidRPr="00B11CFC" w:rsidRDefault="5178323F" w:rsidP="6A7A1E1C">
      <w:pPr>
        <w:jc w:val="center"/>
        <w:rPr>
          <w:rFonts w:ascii="Arial" w:eastAsiaTheme="minorEastAsia" w:hAnsi="Arial" w:cs="Arial"/>
          <w:b/>
          <w:bCs/>
        </w:rPr>
      </w:pPr>
      <w:r w:rsidRPr="00B11CFC">
        <w:rPr>
          <w:rFonts w:ascii="Arial" w:eastAsiaTheme="minorEastAsia" w:hAnsi="Arial" w:cs="Arial"/>
          <w:b/>
          <w:bCs/>
        </w:rPr>
        <w:t>************************************************************</w:t>
      </w:r>
    </w:p>
    <w:p w14:paraId="1BC57E8F" w14:textId="13B0CEB4" w:rsidR="6A297BFC" w:rsidRPr="00B11CFC" w:rsidRDefault="6A297BFC" w:rsidP="6A297BFC">
      <w:pPr>
        <w:rPr>
          <w:rFonts w:ascii="Arial" w:eastAsiaTheme="minorEastAsia" w:hAnsi="Arial" w:cs="Arial"/>
          <w:b/>
          <w:bCs/>
        </w:rPr>
      </w:pPr>
    </w:p>
    <w:p w14:paraId="4896E306" w14:textId="11E5F806" w:rsidR="6BD964E6" w:rsidRPr="00B11CFC" w:rsidRDefault="6BD964E6" w:rsidP="6A297BFC">
      <w:pPr>
        <w:rPr>
          <w:rFonts w:ascii="Arial" w:eastAsiaTheme="minorEastAsia" w:hAnsi="Arial" w:cs="Arial"/>
          <w:b/>
          <w:bCs/>
        </w:rPr>
      </w:pPr>
      <w:r w:rsidRPr="00B11CFC">
        <w:rPr>
          <w:rFonts w:ascii="Arial" w:eastAsiaTheme="minorEastAsia" w:hAnsi="Arial" w:cs="Arial"/>
          <w:b/>
          <w:bCs/>
        </w:rPr>
        <w:t>Method analysis:</w:t>
      </w:r>
    </w:p>
    <w:p w14:paraId="4E5276B7" w14:textId="4596B50F" w:rsidR="6A297BFC" w:rsidRPr="00B11CFC" w:rsidRDefault="6A297BFC" w:rsidP="6A297BFC">
      <w:pPr>
        <w:rPr>
          <w:rFonts w:ascii="Arial" w:eastAsiaTheme="minorEastAsia" w:hAnsi="Arial" w:cs="Arial"/>
          <w:b/>
          <w:bCs/>
        </w:rPr>
      </w:pPr>
    </w:p>
    <w:p w14:paraId="4FA021D3" w14:textId="59B740EA" w:rsidR="00E3098D" w:rsidRPr="00B11CFC" w:rsidRDefault="796508C9" w:rsidP="00E3098D">
      <w:pPr>
        <w:rPr>
          <w:rFonts w:ascii="Arial" w:eastAsiaTheme="minorEastAsia" w:hAnsi="Arial" w:cs="Arial"/>
          <w:b/>
          <w:bCs/>
        </w:rPr>
      </w:pPr>
      <w:r w:rsidRPr="00B11CFC">
        <w:rPr>
          <w:rFonts w:ascii="Arial" w:eastAsiaTheme="minorEastAsia" w:hAnsi="Arial" w:cs="Arial"/>
          <w:b/>
          <w:bCs/>
        </w:rPr>
        <w:t>Decisions made during the drafting of the Standard:</w:t>
      </w:r>
    </w:p>
    <w:p w14:paraId="52B9B967" w14:textId="4868FAB6" w:rsidR="53BCA698" w:rsidRPr="00B11CFC" w:rsidRDefault="53BCA698" w:rsidP="53BCA698">
      <w:pPr>
        <w:rPr>
          <w:rFonts w:ascii="Arial" w:eastAsiaTheme="minorEastAsia" w:hAnsi="Arial" w:cs="Arial"/>
          <w:b/>
          <w:bCs/>
        </w:rPr>
      </w:pPr>
    </w:p>
    <w:p w14:paraId="3EACA699" w14:textId="75E02D92" w:rsidR="00A26F2F" w:rsidRPr="00B11CFC" w:rsidRDefault="3A6B8D1B" w:rsidP="438EF57E">
      <w:pPr>
        <w:pStyle w:val="ListParagraph"/>
        <w:numPr>
          <w:ilvl w:val="0"/>
          <w:numId w:val="32"/>
        </w:numPr>
        <w:spacing w:line="259" w:lineRule="auto"/>
        <w:rPr>
          <w:rFonts w:ascii="Arial" w:eastAsiaTheme="minorEastAsia" w:hAnsi="Arial" w:cs="Arial"/>
          <w:b/>
          <w:bCs/>
        </w:rPr>
      </w:pPr>
      <w:r w:rsidRPr="00B11CFC">
        <w:rPr>
          <w:rFonts w:ascii="Arial" w:eastAsiaTheme="minorEastAsia" w:hAnsi="Arial" w:cs="Arial"/>
        </w:rPr>
        <w:lastRenderedPageBreak/>
        <w:t xml:space="preserve">We </w:t>
      </w:r>
      <w:r w:rsidR="7C6FDD33" w:rsidRPr="00B11CFC">
        <w:rPr>
          <w:rFonts w:ascii="Arial" w:eastAsiaTheme="minorEastAsia" w:hAnsi="Arial" w:cs="Arial"/>
        </w:rPr>
        <w:t xml:space="preserve">leveraged a template that will </w:t>
      </w:r>
      <w:r w:rsidR="51414B64" w:rsidRPr="00B11CFC">
        <w:rPr>
          <w:rFonts w:ascii="Arial" w:eastAsiaTheme="minorEastAsia" w:hAnsi="Arial" w:cs="Arial"/>
        </w:rPr>
        <w:t xml:space="preserve">define the standard to a level of granularity to ensure </w:t>
      </w:r>
      <w:r w:rsidR="07466659" w:rsidRPr="00B11CFC">
        <w:rPr>
          <w:rFonts w:ascii="Arial" w:eastAsiaTheme="minorEastAsia" w:hAnsi="Arial" w:cs="Arial"/>
        </w:rPr>
        <w:t xml:space="preserve">interoperability of the systems that use the </w:t>
      </w:r>
      <w:r w:rsidR="37D7E5B5" w:rsidRPr="00B11CFC">
        <w:rPr>
          <w:rFonts w:ascii="Arial" w:eastAsiaTheme="minorEastAsia" w:hAnsi="Arial" w:cs="Arial"/>
        </w:rPr>
        <w:t>OAQDS</w:t>
      </w:r>
    </w:p>
    <w:p w14:paraId="1E97BD92" w14:textId="7B32D8C6" w:rsidR="00A26F2F" w:rsidRPr="00B11CFC" w:rsidRDefault="3A6B8D1B" w:rsidP="438EF57E">
      <w:pPr>
        <w:pStyle w:val="ListParagraph"/>
        <w:numPr>
          <w:ilvl w:val="1"/>
          <w:numId w:val="32"/>
        </w:numPr>
        <w:rPr>
          <w:rFonts w:ascii="Arial" w:hAnsi="Arial" w:cs="Arial"/>
          <w:b/>
          <w:bCs/>
        </w:rPr>
      </w:pPr>
      <w:r w:rsidRPr="00B11CFC">
        <w:rPr>
          <w:rFonts w:ascii="Arial" w:eastAsiaTheme="minorEastAsia" w:hAnsi="Arial" w:cs="Arial"/>
        </w:rPr>
        <w:t xml:space="preserve">discounted </w:t>
      </w:r>
      <w:r w:rsidR="7E459455" w:rsidRPr="00B11CFC">
        <w:rPr>
          <w:rFonts w:ascii="Arial" w:eastAsiaTheme="minorEastAsia" w:hAnsi="Arial" w:cs="Arial"/>
        </w:rPr>
        <w:t xml:space="preserve">but were informed by </w:t>
      </w:r>
      <w:r w:rsidRPr="00B11CFC">
        <w:rPr>
          <w:rFonts w:ascii="Arial" w:eastAsiaTheme="minorEastAsia" w:hAnsi="Arial" w:cs="Arial"/>
        </w:rPr>
        <w:t>a</w:t>
      </w:r>
      <w:r w:rsidR="20CF30E6" w:rsidRPr="00B11CFC">
        <w:rPr>
          <w:rFonts w:ascii="Arial" w:eastAsiaTheme="minorEastAsia" w:hAnsi="Arial" w:cs="Arial"/>
        </w:rPr>
        <w:t>n</w:t>
      </w:r>
      <w:r w:rsidRPr="00B11CFC">
        <w:rPr>
          <w:rFonts w:ascii="Arial" w:eastAsiaTheme="minorEastAsia" w:hAnsi="Arial" w:cs="Arial"/>
        </w:rPr>
        <w:t xml:space="preserve"> </w:t>
      </w:r>
      <w:r w:rsidR="1CE99C80" w:rsidRPr="00B11CFC">
        <w:rPr>
          <w:rFonts w:ascii="Arial" w:eastAsiaTheme="minorEastAsia" w:hAnsi="Arial" w:cs="Arial"/>
        </w:rPr>
        <w:t xml:space="preserve">ISO/Australian </w:t>
      </w:r>
      <w:r w:rsidRPr="00B11CFC">
        <w:rPr>
          <w:rFonts w:ascii="Arial" w:eastAsiaTheme="minorEastAsia" w:hAnsi="Arial" w:cs="Arial"/>
        </w:rPr>
        <w:t xml:space="preserve">template </w:t>
      </w:r>
    </w:p>
    <w:p w14:paraId="1F160482" w14:textId="3650BE73" w:rsidR="00F340B3" w:rsidRPr="00B11CFC" w:rsidRDefault="0D93698C" w:rsidP="438EF57E">
      <w:pPr>
        <w:pStyle w:val="ListParagraph"/>
        <w:numPr>
          <w:ilvl w:val="0"/>
          <w:numId w:val="32"/>
        </w:numPr>
        <w:rPr>
          <w:rFonts w:ascii="Arial" w:eastAsiaTheme="minorEastAsia" w:hAnsi="Arial" w:cs="Arial"/>
        </w:rPr>
      </w:pPr>
      <w:r w:rsidRPr="00B11CFC">
        <w:rPr>
          <w:rFonts w:ascii="Arial" w:eastAsiaTheme="minorEastAsia" w:hAnsi="Arial" w:cs="Arial"/>
        </w:rPr>
        <w:t xml:space="preserve">We discounted adding in the type of sensor </w:t>
      </w:r>
      <w:r w:rsidR="05FF4C54" w:rsidRPr="00B11CFC">
        <w:rPr>
          <w:rFonts w:ascii="Arial" w:eastAsiaTheme="minorEastAsia" w:hAnsi="Arial" w:cs="Arial"/>
        </w:rPr>
        <w:t xml:space="preserve">into the meta-data </w:t>
      </w:r>
      <w:r w:rsidRPr="00B11CFC">
        <w:rPr>
          <w:rFonts w:ascii="Arial" w:eastAsiaTheme="minorEastAsia" w:hAnsi="Arial" w:cs="Arial"/>
        </w:rPr>
        <w:t>as this is only a prototype and could be added later.</w:t>
      </w:r>
    </w:p>
    <w:p w14:paraId="55E7B635" w14:textId="2A3AB82C" w:rsidR="003D2B9B" w:rsidRPr="00B11CFC" w:rsidRDefault="76E83718" w:rsidP="148039C6">
      <w:pPr>
        <w:pStyle w:val="ListParagraph"/>
        <w:numPr>
          <w:ilvl w:val="0"/>
          <w:numId w:val="32"/>
        </w:numPr>
        <w:rPr>
          <w:rFonts w:ascii="Arial" w:hAnsi="Arial" w:cs="Arial"/>
          <w:b/>
          <w:bCs/>
        </w:rPr>
      </w:pPr>
      <w:r w:rsidRPr="00B11CFC">
        <w:rPr>
          <w:rFonts w:ascii="Arial" w:eastAsiaTheme="minorEastAsia" w:hAnsi="Arial" w:cs="Arial"/>
        </w:rPr>
        <w:t>We increased the amount of sensor readings from 1 per hour to 1 per 10 minutes</w:t>
      </w:r>
    </w:p>
    <w:p w14:paraId="4C4CF54F" w14:textId="085C7F80" w:rsidR="000B7584" w:rsidRPr="00B11CFC" w:rsidRDefault="76E83718" w:rsidP="148039C6">
      <w:pPr>
        <w:pStyle w:val="ListParagraph"/>
        <w:numPr>
          <w:ilvl w:val="0"/>
          <w:numId w:val="32"/>
        </w:numPr>
        <w:rPr>
          <w:rFonts w:ascii="Arial" w:hAnsi="Arial" w:cs="Arial"/>
          <w:b/>
          <w:bCs/>
        </w:rPr>
      </w:pPr>
      <w:r w:rsidRPr="00B11CFC">
        <w:rPr>
          <w:rFonts w:ascii="Arial" w:eastAsiaTheme="minorEastAsia" w:hAnsi="Arial" w:cs="Arial"/>
        </w:rPr>
        <w:t xml:space="preserve">We reduced the data analysis period from 72 hours to 24 hours. </w:t>
      </w:r>
    </w:p>
    <w:p w14:paraId="6D310BD3" w14:textId="36D1BE3C" w:rsidR="00CC526E" w:rsidRPr="00474E6B" w:rsidRDefault="76E83718" w:rsidP="00A0735C">
      <w:pPr>
        <w:pStyle w:val="ListParagraph"/>
        <w:numPr>
          <w:ilvl w:val="0"/>
          <w:numId w:val="32"/>
        </w:numPr>
        <w:rPr>
          <w:rFonts w:ascii="Arial" w:eastAsiaTheme="minorEastAsia" w:hAnsi="Arial" w:cs="Arial"/>
        </w:rPr>
      </w:pPr>
      <w:r w:rsidRPr="00474E6B">
        <w:rPr>
          <w:rFonts w:ascii="Arial" w:eastAsiaTheme="minorEastAsia" w:hAnsi="Arial" w:cs="Arial"/>
        </w:rPr>
        <w:t xml:space="preserve">We decided not to use first names as a UID as university IDs are already a UID and due to future cohorts </w:t>
      </w:r>
      <w:r w:rsidR="4F3DE2EB" w:rsidRPr="00474E6B">
        <w:rPr>
          <w:rFonts w:ascii="Arial" w:eastAsiaTheme="minorEastAsia" w:hAnsi="Arial" w:cs="Arial"/>
        </w:rPr>
        <w:t>coming through which may have the same first names</w:t>
      </w:r>
      <w:r w:rsidRPr="00474E6B">
        <w:rPr>
          <w:rFonts w:ascii="Arial" w:eastAsiaTheme="minorEastAsia" w:hAnsi="Arial" w:cs="Arial"/>
        </w:rPr>
        <w:t xml:space="preserve"> (</w:t>
      </w:r>
      <w:proofErr w:type="spellStart"/>
      <w:proofErr w:type="gramStart"/>
      <w:r w:rsidRPr="00474E6B">
        <w:rPr>
          <w:rFonts w:ascii="Arial" w:eastAsiaTheme="minorEastAsia" w:hAnsi="Arial" w:cs="Arial"/>
        </w:rPr>
        <w:t>ie</w:t>
      </w:r>
      <w:proofErr w:type="spellEnd"/>
      <w:proofErr w:type="gramEnd"/>
      <w:r w:rsidRPr="00474E6B">
        <w:rPr>
          <w:rFonts w:ascii="Arial" w:eastAsiaTheme="minorEastAsia" w:hAnsi="Arial" w:cs="Arial"/>
        </w:rPr>
        <w:t xml:space="preserve"> there are already being two Matthews at the School</w:t>
      </w:r>
      <w:r w:rsidR="00474E6B" w:rsidRPr="00474E6B">
        <w:rPr>
          <w:rFonts w:ascii="Arial" w:eastAsiaTheme="minorEastAsia" w:hAnsi="Arial" w:cs="Arial"/>
        </w:rPr>
        <w:t>.</w:t>
      </w:r>
    </w:p>
    <w:sectPr w:rsidR="00CC526E" w:rsidRPr="00474E6B" w:rsidSect="001D62EB">
      <w:type w:val="continuous"/>
      <w:pgSz w:w="11906" w:h="16838"/>
      <w:pgMar w:top="1440" w:right="133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7050" w14:textId="77777777" w:rsidR="00E7642A" w:rsidRDefault="00E7642A">
      <w:r>
        <w:separator/>
      </w:r>
    </w:p>
  </w:endnote>
  <w:endnote w:type="continuationSeparator" w:id="0">
    <w:p w14:paraId="0550164C" w14:textId="77777777" w:rsidR="00E7642A" w:rsidRDefault="00E7642A">
      <w:r>
        <w:continuationSeparator/>
      </w:r>
    </w:p>
  </w:endnote>
  <w:endnote w:type="continuationNotice" w:id="1">
    <w:p w14:paraId="39827F62" w14:textId="77777777" w:rsidR="00E7642A" w:rsidRDefault="00E76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65DF" w14:textId="77777777" w:rsidR="00E7642A" w:rsidRDefault="00E7642A">
      <w:r>
        <w:separator/>
      </w:r>
    </w:p>
  </w:footnote>
  <w:footnote w:type="continuationSeparator" w:id="0">
    <w:p w14:paraId="68FD1219" w14:textId="77777777" w:rsidR="00E7642A" w:rsidRDefault="00E7642A">
      <w:r>
        <w:continuationSeparator/>
      </w:r>
    </w:p>
  </w:footnote>
  <w:footnote w:type="continuationNotice" w:id="1">
    <w:p w14:paraId="1AFDDB50" w14:textId="77777777" w:rsidR="00E7642A" w:rsidRDefault="00E76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A8B" w14:textId="3A41E635" w:rsidR="00A27056" w:rsidRPr="007A1A91" w:rsidRDefault="00A27056" w:rsidP="00EB56BB">
    <w:pPr>
      <w:pStyle w:val="Header"/>
      <w:tabs>
        <w:tab w:val="clear" w:pos="4513"/>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6D5"/>
    <w:multiLevelType w:val="hybridMultilevel"/>
    <w:tmpl w:val="FFFFFFFF"/>
    <w:lvl w:ilvl="0" w:tplc="EA64BEFA">
      <w:start w:val="1"/>
      <w:numFmt w:val="bullet"/>
      <w:lvlText w:val="-"/>
      <w:lvlJc w:val="left"/>
      <w:pPr>
        <w:ind w:left="720" w:hanging="360"/>
      </w:pPr>
      <w:rPr>
        <w:rFonts w:ascii="Calibri" w:hAnsi="Calibri" w:hint="default"/>
      </w:rPr>
    </w:lvl>
    <w:lvl w:ilvl="1" w:tplc="28303670">
      <w:start w:val="1"/>
      <w:numFmt w:val="bullet"/>
      <w:lvlText w:val="o"/>
      <w:lvlJc w:val="left"/>
      <w:pPr>
        <w:ind w:left="1440" w:hanging="360"/>
      </w:pPr>
      <w:rPr>
        <w:rFonts w:ascii="Courier New" w:hAnsi="Courier New" w:hint="default"/>
      </w:rPr>
    </w:lvl>
    <w:lvl w:ilvl="2" w:tplc="EF80952A">
      <w:start w:val="1"/>
      <w:numFmt w:val="bullet"/>
      <w:lvlText w:val=""/>
      <w:lvlJc w:val="left"/>
      <w:pPr>
        <w:ind w:left="2160" w:hanging="360"/>
      </w:pPr>
      <w:rPr>
        <w:rFonts w:ascii="Wingdings" w:hAnsi="Wingdings" w:hint="default"/>
      </w:rPr>
    </w:lvl>
    <w:lvl w:ilvl="3" w:tplc="0D6E82D6">
      <w:start w:val="1"/>
      <w:numFmt w:val="bullet"/>
      <w:lvlText w:val=""/>
      <w:lvlJc w:val="left"/>
      <w:pPr>
        <w:ind w:left="2880" w:hanging="360"/>
      </w:pPr>
      <w:rPr>
        <w:rFonts w:ascii="Symbol" w:hAnsi="Symbol" w:hint="default"/>
      </w:rPr>
    </w:lvl>
    <w:lvl w:ilvl="4" w:tplc="C026FEC8">
      <w:start w:val="1"/>
      <w:numFmt w:val="bullet"/>
      <w:lvlText w:val="o"/>
      <w:lvlJc w:val="left"/>
      <w:pPr>
        <w:ind w:left="3600" w:hanging="360"/>
      </w:pPr>
      <w:rPr>
        <w:rFonts w:ascii="Courier New" w:hAnsi="Courier New" w:hint="default"/>
      </w:rPr>
    </w:lvl>
    <w:lvl w:ilvl="5" w:tplc="C8D2CBAC">
      <w:start w:val="1"/>
      <w:numFmt w:val="bullet"/>
      <w:lvlText w:val=""/>
      <w:lvlJc w:val="left"/>
      <w:pPr>
        <w:ind w:left="4320" w:hanging="360"/>
      </w:pPr>
      <w:rPr>
        <w:rFonts w:ascii="Wingdings" w:hAnsi="Wingdings" w:hint="default"/>
      </w:rPr>
    </w:lvl>
    <w:lvl w:ilvl="6" w:tplc="1CA6587A">
      <w:start w:val="1"/>
      <w:numFmt w:val="bullet"/>
      <w:lvlText w:val=""/>
      <w:lvlJc w:val="left"/>
      <w:pPr>
        <w:ind w:left="5040" w:hanging="360"/>
      </w:pPr>
      <w:rPr>
        <w:rFonts w:ascii="Symbol" w:hAnsi="Symbol" w:hint="default"/>
      </w:rPr>
    </w:lvl>
    <w:lvl w:ilvl="7" w:tplc="9AE6F474">
      <w:start w:val="1"/>
      <w:numFmt w:val="bullet"/>
      <w:lvlText w:val="o"/>
      <w:lvlJc w:val="left"/>
      <w:pPr>
        <w:ind w:left="5760" w:hanging="360"/>
      </w:pPr>
      <w:rPr>
        <w:rFonts w:ascii="Courier New" w:hAnsi="Courier New" w:hint="default"/>
      </w:rPr>
    </w:lvl>
    <w:lvl w:ilvl="8" w:tplc="CE9E225C">
      <w:start w:val="1"/>
      <w:numFmt w:val="bullet"/>
      <w:lvlText w:val=""/>
      <w:lvlJc w:val="left"/>
      <w:pPr>
        <w:ind w:left="6480" w:hanging="360"/>
      </w:pPr>
      <w:rPr>
        <w:rFonts w:ascii="Wingdings" w:hAnsi="Wingdings" w:hint="default"/>
      </w:rPr>
    </w:lvl>
  </w:abstractNum>
  <w:abstractNum w:abstractNumId="1" w15:restartNumberingAfterBreak="0">
    <w:nsid w:val="0B2A0361"/>
    <w:multiLevelType w:val="hybridMultilevel"/>
    <w:tmpl w:val="FFFFFFFF"/>
    <w:lvl w:ilvl="0" w:tplc="7D6C2DFE">
      <w:start w:val="1"/>
      <w:numFmt w:val="bullet"/>
      <w:lvlText w:val=""/>
      <w:lvlJc w:val="left"/>
      <w:pPr>
        <w:ind w:left="720" w:hanging="360"/>
      </w:pPr>
      <w:rPr>
        <w:rFonts w:ascii="Symbol" w:hAnsi="Symbol" w:hint="default"/>
      </w:rPr>
    </w:lvl>
    <w:lvl w:ilvl="1" w:tplc="CE7AD81A">
      <w:start w:val="1"/>
      <w:numFmt w:val="bullet"/>
      <w:lvlText w:val="o"/>
      <w:lvlJc w:val="left"/>
      <w:pPr>
        <w:ind w:left="1440" w:hanging="360"/>
      </w:pPr>
      <w:rPr>
        <w:rFonts w:ascii="Courier New" w:hAnsi="Courier New" w:hint="default"/>
      </w:rPr>
    </w:lvl>
    <w:lvl w:ilvl="2" w:tplc="069CE16A">
      <w:start w:val="1"/>
      <w:numFmt w:val="bullet"/>
      <w:lvlText w:val=""/>
      <w:lvlJc w:val="left"/>
      <w:pPr>
        <w:ind w:left="2160" w:hanging="360"/>
      </w:pPr>
      <w:rPr>
        <w:rFonts w:ascii="Wingdings" w:hAnsi="Wingdings" w:hint="default"/>
      </w:rPr>
    </w:lvl>
    <w:lvl w:ilvl="3" w:tplc="2CB0C44A">
      <w:start w:val="1"/>
      <w:numFmt w:val="bullet"/>
      <w:lvlText w:val=""/>
      <w:lvlJc w:val="left"/>
      <w:pPr>
        <w:ind w:left="2880" w:hanging="360"/>
      </w:pPr>
      <w:rPr>
        <w:rFonts w:ascii="Symbol" w:hAnsi="Symbol" w:hint="default"/>
      </w:rPr>
    </w:lvl>
    <w:lvl w:ilvl="4" w:tplc="07860E20">
      <w:start w:val="1"/>
      <w:numFmt w:val="bullet"/>
      <w:lvlText w:val="o"/>
      <w:lvlJc w:val="left"/>
      <w:pPr>
        <w:ind w:left="3600" w:hanging="360"/>
      </w:pPr>
      <w:rPr>
        <w:rFonts w:ascii="Courier New" w:hAnsi="Courier New" w:hint="default"/>
      </w:rPr>
    </w:lvl>
    <w:lvl w:ilvl="5" w:tplc="32F66D2E">
      <w:start w:val="1"/>
      <w:numFmt w:val="bullet"/>
      <w:lvlText w:val=""/>
      <w:lvlJc w:val="left"/>
      <w:pPr>
        <w:ind w:left="4320" w:hanging="360"/>
      </w:pPr>
      <w:rPr>
        <w:rFonts w:ascii="Wingdings" w:hAnsi="Wingdings" w:hint="default"/>
      </w:rPr>
    </w:lvl>
    <w:lvl w:ilvl="6" w:tplc="F49E0DE0">
      <w:start w:val="1"/>
      <w:numFmt w:val="bullet"/>
      <w:lvlText w:val=""/>
      <w:lvlJc w:val="left"/>
      <w:pPr>
        <w:ind w:left="5040" w:hanging="360"/>
      </w:pPr>
      <w:rPr>
        <w:rFonts w:ascii="Symbol" w:hAnsi="Symbol" w:hint="default"/>
      </w:rPr>
    </w:lvl>
    <w:lvl w:ilvl="7" w:tplc="9A16BA7A">
      <w:start w:val="1"/>
      <w:numFmt w:val="bullet"/>
      <w:lvlText w:val="o"/>
      <w:lvlJc w:val="left"/>
      <w:pPr>
        <w:ind w:left="5760" w:hanging="360"/>
      </w:pPr>
      <w:rPr>
        <w:rFonts w:ascii="Courier New" w:hAnsi="Courier New" w:hint="default"/>
      </w:rPr>
    </w:lvl>
    <w:lvl w:ilvl="8" w:tplc="9420282C">
      <w:start w:val="1"/>
      <w:numFmt w:val="bullet"/>
      <w:lvlText w:val=""/>
      <w:lvlJc w:val="left"/>
      <w:pPr>
        <w:ind w:left="6480" w:hanging="360"/>
      </w:pPr>
      <w:rPr>
        <w:rFonts w:ascii="Wingdings" w:hAnsi="Wingdings" w:hint="default"/>
      </w:rPr>
    </w:lvl>
  </w:abstractNum>
  <w:abstractNum w:abstractNumId="2" w15:restartNumberingAfterBreak="0">
    <w:nsid w:val="14C3333A"/>
    <w:multiLevelType w:val="hybridMultilevel"/>
    <w:tmpl w:val="FFFFFFFF"/>
    <w:lvl w:ilvl="0" w:tplc="C508529C">
      <w:start w:val="1"/>
      <w:numFmt w:val="bullet"/>
      <w:lvlText w:val=""/>
      <w:lvlJc w:val="left"/>
      <w:pPr>
        <w:ind w:left="720" w:hanging="360"/>
      </w:pPr>
      <w:rPr>
        <w:rFonts w:ascii="Symbol" w:hAnsi="Symbol" w:hint="default"/>
      </w:rPr>
    </w:lvl>
    <w:lvl w:ilvl="1" w:tplc="A1C21CE2">
      <w:start w:val="1"/>
      <w:numFmt w:val="bullet"/>
      <w:lvlText w:val="o"/>
      <w:lvlJc w:val="left"/>
      <w:pPr>
        <w:ind w:left="1440" w:hanging="360"/>
      </w:pPr>
      <w:rPr>
        <w:rFonts w:ascii="Courier New" w:hAnsi="Courier New" w:hint="default"/>
      </w:rPr>
    </w:lvl>
    <w:lvl w:ilvl="2" w:tplc="88AE100A">
      <w:start w:val="1"/>
      <w:numFmt w:val="bullet"/>
      <w:lvlText w:val=""/>
      <w:lvlJc w:val="left"/>
      <w:pPr>
        <w:ind w:left="2160" w:hanging="360"/>
      </w:pPr>
      <w:rPr>
        <w:rFonts w:ascii="Wingdings" w:hAnsi="Wingdings" w:hint="default"/>
      </w:rPr>
    </w:lvl>
    <w:lvl w:ilvl="3" w:tplc="9C9EFB44">
      <w:start w:val="1"/>
      <w:numFmt w:val="bullet"/>
      <w:lvlText w:val=""/>
      <w:lvlJc w:val="left"/>
      <w:pPr>
        <w:ind w:left="2880" w:hanging="360"/>
      </w:pPr>
      <w:rPr>
        <w:rFonts w:ascii="Symbol" w:hAnsi="Symbol" w:hint="default"/>
      </w:rPr>
    </w:lvl>
    <w:lvl w:ilvl="4" w:tplc="FF2606B2">
      <w:start w:val="1"/>
      <w:numFmt w:val="bullet"/>
      <w:lvlText w:val="o"/>
      <w:lvlJc w:val="left"/>
      <w:pPr>
        <w:ind w:left="3600" w:hanging="360"/>
      </w:pPr>
      <w:rPr>
        <w:rFonts w:ascii="Courier New" w:hAnsi="Courier New" w:hint="default"/>
      </w:rPr>
    </w:lvl>
    <w:lvl w:ilvl="5" w:tplc="54722B2E">
      <w:start w:val="1"/>
      <w:numFmt w:val="bullet"/>
      <w:lvlText w:val=""/>
      <w:lvlJc w:val="left"/>
      <w:pPr>
        <w:ind w:left="4320" w:hanging="360"/>
      </w:pPr>
      <w:rPr>
        <w:rFonts w:ascii="Wingdings" w:hAnsi="Wingdings" w:hint="default"/>
      </w:rPr>
    </w:lvl>
    <w:lvl w:ilvl="6" w:tplc="CD3E7BDC">
      <w:start w:val="1"/>
      <w:numFmt w:val="bullet"/>
      <w:lvlText w:val=""/>
      <w:lvlJc w:val="left"/>
      <w:pPr>
        <w:ind w:left="5040" w:hanging="360"/>
      </w:pPr>
      <w:rPr>
        <w:rFonts w:ascii="Symbol" w:hAnsi="Symbol" w:hint="default"/>
      </w:rPr>
    </w:lvl>
    <w:lvl w:ilvl="7" w:tplc="20BEA53C">
      <w:start w:val="1"/>
      <w:numFmt w:val="bullet"/>
      <w:lvlText w:val="o"/>
      <w:lvlJc w:val="left"/>
      <w:pPr>
        <w:ind w:left="5760" w:hanging="360"/>
      </w:pPr>
      <w:rPr>
        <w:rFonts w:ascii="Courier New" w:hAnsi="Courier New" w:hint="default"/>
      </w:rPr>
    </w:lvl>
    <w:lvl w:ilvl="8" w:tplc="84AAD6BA">
      <w:start w:val="1"/>
      <w:numFmt w:val="bullet"/>
      <w:lvlText w:val=""/>
      <w:lvlJc w:val="left"/>
      <w:pPr>
        <w:ind w:left="6480" w:hanging="360"/>
      </w:pPr>
      <w:rPr>
        <w:rFonts w:ascii="Wingdings" w:hAnsi="Wingdings" w:hint="default"/>
      </w:rPr>
    </w:lvl>
  </w:abstractNum>
  <w:abstractNum w:abstractNumId="3" w15:restartNumberingAfterBreak="0">
    <w:nsid w:val="1A12699D"/>
    <w:multiLevelType w:val="hybridMultilevel"/>
    <w:tmpl w:val="FFFFFFFF"/>
    <w:lvl w:ilvl="0" w:tplc="E23251D6">
      <w:start w:val="1"/>
      <w:numFmt w:val="bullet"/>
      <w:lvlText w:val="-"/>
      <w:lvlJc w:val="left"/>
      <w:pPr>
        <w:ind w:left="720" w:hanging="360"/>
      </w:pPr>
      <w:rPr>
        <w:rFonts w:ascii="Calibri" w:hAnsi="Calibri" w:hint="default"/>
      </w:rPr>
    </w:lvl>
    <w:lvl w:ilvl="1" w:tplc="D73E035C">
      <w:start w:val="1"/>
      <w:numFmt w:val="bullet"/>
      <w:lvlText w:val="o"/>
      <w:lvlJc w:val="left"/>
      <w:pPr>
        <w:ind w:left="1440" w:hanging="360"/>
      </w:pPr>
      <w:rPr>
        <w:rFonts w:ascii="Courier New" w:hAnsi="Courier New" w:hint="default"/>
      </w:rPr>
    </w:lvl>
    <w:lvl w:ilvl="2" w:tplc="278C8932">
      <w:start w:val="1"/>
      <w:numFmt w:val="bullet"/>
      <w:lvlText w:val=""/>
      <w:lvlJc w:val="left"/>
      <w:pPr>
        <w:ind w:left="2160" w:hanging="360"/>
      </w:pPr>
      <w:rPr>
        <w:rFonts w:ascii="Wingdings" w:hAnsi="Wingdings" w:hint="default"/>
      </w:rPr>
    </w:lvl>
    <w:lvl w:ilvl="3" w:tplc="AB3ED498">
      <w:start w:val="1"/>
      <w:numFmt w:val="bullet"/>
      <w:lvlText w:val=""/>
      <w:lvlJc w:val="left"/>
      <w:pPr>
        <w:ind w:left="2880" w:hanging="360"/>
      </w:pPr>
      <w:rPr>
        <w:rFonts w:ascii="Symbol" w:hAnsi="Symbol" w:hint="default"/>
      </w:rPr>
    </w:lvl>
    <w:lvl w:ilvl="4" w:tplc="7C6245CC">
      <w:start w:val="1"/>
      <w:numFmt w:val="bullet"/>
      <w:lvlText w:val="o"/>
      <w:lvlJc w:val="left"/>
      <w:pPr>
        <w:ind w:left="3600" w:hanging="360"/>
      </w:pPr>
      <w:rPr>
        <w:rFonts w:ascii="Courier New" w:hAnsi="Courier New" w:hint="default"/>
      </w:rPr>
    </w:lvl>
    <w:lvl w:ilvl="5" w:tplc="2376C860">
      <w:start w:val="1"/>
      <w:numFmt w:val="bullet"/>
      <w:lvlText w:val=""/>
      <w:lvlJc w:val="left"/>
      <w:pPr>
        <w:ind w:left="4320" w:hanging="360"/>
      </w:pPr>
      <w:rPr>
        <w:rFonts w:ascii="Wingdings" w:hAnsi="Wingdings" w:hint="default"/>
      </w:rPr>
    </w:lvl>
    <w:lvl w:ilvl="6" w:tplc="BDF8689A">
      <w:start w:val="1"/>
      <w:numFmt w:val="bullet"/>
      <w:lvlText w:val=""/>
      <w:lvlJc w:val="left"/>
      <w:pPr>
        <w:ind w:left="5040" w:hanging="360"/>
      </w:pPr>
      <w:rPr>
        <w:rFonts w:ascii="Symbol" w:hAnsi="Symbol" w:hint="default"/>
      </w:rPr>
    </w:lvl>
    <w:lvl w:ilvl="7" w:tplc="5684864C">
      <w:start w:val="1"/>
      <w:numFmt w:val="bullet"/>
      <w:lvlText w:val="o"/>
      <w:lvlJc w:val="left"/>
      <w:pPr>
        <w:ind w:left="5760" w:hanging="360"/>
      </w:pPr>
      <w:rPr>
        <w:rFonts w:ascii="Courier New" w:hAnsi="Courier New" w:hint="default"/>
      </w:rPr>
    </w:lvl>
    <w:lvl w:ilvl="8" w:tplc="7D0227B2">
      <w:start w:val="1"/>
      <w:numFmt w:val="bullet"/>
      <w:lvlText w:val=""/>
      <w:lvlJc w:val="left"/>
      <w:pPr>
        <w:ind w:left="6480" w:hanging="360"/>
      </w:pPr>
      <w:rPr>
        <w:rFonts w:ascii="Wingdings" w:hAnsi="Wingdings" w:hint="default"/>
      </w:rPr>
    </w:lvl>
  </w:abstractNum>
  <w:abstractNum w:abstractNumId="4" w15:restartNumberingAfterBreak="0">
    <w:nsid w:val="1A265F04"/>
    <w:multiLevelType w:val="hybridMultilevel"/>
    <w:tmpl w:val="FFFFFFFF"/>
    <w:lvl w:ilvl="0" w:tplc="E5BAB5BA">
      <w:start w:val="1"/>
      <w:numFmt w:val="bullet"/>
      <w:lvlText w:val=""/>
      <w:lvlJc w:val="left"/>
      <w:pPr>
        <w:ind w:left="720" w:hanging="360"/>
      </w:pPr>
      <w:rPr>
        <w:rFonts w:ascii="Symbol" w:hAnsi="Symbol" w:hint="default"/>
      </w:rPr>
    </w:lvl>
    <w:lvl w:ilvl="1" w:tplc="5476C004">
      <w:start w:val="1"/>
      <w:numFmt w:val="bullet"/>
      <w:lvlText w:val="o"/>
      <w:lvlJc w:val="left"/>
      <w:pPr>
        <w:ind w:left="1440" w:hanging="360"/>
      </w:pPr>
      <w:rPr>
        <w:rFonts w:ascii="Courier New" w:hAnsi="Courier New" w:hint="default"/>
      </w:rPr>
    </w:lvl>
    <w:lvl w:ilvl="2" w:tplc="D4E855AC">
      <w:start w:val="1"/>
      <w:numFmt w:val="bullet"/>
      <w:lvlText w:val=""/>
      <w:lvlJc w:val="left"/>
      <w:pPr>
        <w:ind w:left="2160" w:hanging="360"/>
      </w:pPr>
      <w:rPr>
        <w:rFonts w:ascii="Wingdings" w:hAnsi="Wingdings" w:hint="default"/>
      </w:rPr>
    </w:lvl>
    <w:lvl w:ilvl="3" w:tplc="3C9EED34">
      <w:start w:val="1"/>
      <w:numFmt w:val="bullet"/>
      <w:lvlText w:val=""/>
      <w:lvlJc w:val="left"/>
      <w:pPr>
        <w:ind w:left="2880" w:hanging="360"/>
      </w:pPr>
      <w:rPr>
        <w:rFonts w:ascii="Symbol" w:hAnsi="Symbol" w:hint="default"/>
      </w:rPr>
    </w:lvl>
    <w:lvl w:ilvl="4" w:tplc="776864E4">
      <w:start w:val="1"/>
      <w:numFmt w:val="bullet"/>
      <w:lvlText w:val="o"/>
      <w:lvlJc w:val="left"/>
      <w:pPr>
        <w:ind w:left="3600" w:hanging="360"/>
      </w:pPr>
      <w:rPr>
        <w:rFonts w:ascii="Courier New" w:hAnsi="Courier New" w:hint="default"/>
      </w:rPr>
    </w:lvl>
    <w:lvl w:ilvl="5" w:tplc="DD00D066">
      <w:start w:val="1"/>
      <w:numFmt w:val="bullet"/>
      <w:lvlText w:val=""/>
      <w:lvlJc w:val="left"/>
      <w:pPr>
        <w:ind w:left="4320" w:hanging="360"/>
      </w:pPr>
      <w:rPr>
        <w:rFonts w:ascii="Wingdings" w:hAnsi="Wingdings" w:hint="default"/>
      </w:rPr>
    </w:lvl>
    <w:lvl w:ilvl="6" w:tplc="5E184B84">
      <w:start w:val="1"/>
      <w:numFmt w:val="bullet"/>
      <w:lvlText w:val=""/>
      <w:lvlJc w:val="left"/>
      <w:pPr>
        <w:ind w:left="5040" w:hanging="360"/>
      </w:pPr>
      <w:rPr>
        <w:rFonts w:ascii="Symbol" w:hAnsi="Symbol" w:hint="default"/>
      </w:rPr>
    </w:lvl>
    <w:lvl w:ilvl="7" w:tplc="73342030">
      <w:start w:val="1"/>
      <w:numFmt w:val="bullet"/>
      <w:lvlText w:val="o"/>
      <w:lvlJc w:val="left"/>
      <w:pPr>
        <w:ind w:left="5760" w:hanging="360"/>
      </w:pPr>
      <w:rPr>
        <w:rFonts w:ascii="Courier New" w:hAnsi="Courier New" w:hint="default"/>
      </w:rPr>
    </w:lvl>
    <w:lvl w:ilvl="8" w:tplc="54A8333A">
      <w:start w:val="1"/>
      <w:numFmt w:val="bullet"/>
      <w:lvlText w:val=""/>
      <w:lvlJc w:val="left"/>
      <w:pPr>
        <w:ind w:left="6480" w:hanging="360"/>
      </w:pPr>
      <w:rPr>
        <w:rFonts w:ascii="Wingdings" w:hAnsi="Wingdings" w:hint="default"/>
      </w:rPr>
    </w:lvl>
  </w:abstractNum>
  <w:abstractNum w:abstractNumId="5" w15:restartNumberingAfterBreak="0">
    <w:nsid w:val="22240074"/>
    <w:multiLevelType w:val="hybridMultilevel"/>
    <w:tmpl w:val="FFFFFFFF"/>
    <w:lvl w:ilvl="0" w:tplc="187CB882">
      <w:start w:val="1"/>
      <w:numFmt w:val="bullet"/>
      <w:lvlText w:val="-"/>
      <w:lvlJc w:val="left"/>
      <w:pPr>
        <w:ind w:left="720" w:hanging="360"/>
      </w:pPr>
      <w:rPr>
        <w:rFonts w:ascii="Calibri" w:hAnsi="Calibri" w:hint="default"/>
      </w:rPr>
    </w:lvl>
    <w:lvl w:ilvl="1" w:tplc="EB54843C">
      <w:start w:val="1"/>
      <w:numFmt w:val="bullet"/>
      <w:lvlText w:val="o"/>
      <w:lvlJc w:val="left"/>
      <w:pPr>
        <w:ind w:left="1440" w:hanging="360"/>
      </w:pPr>
      <w:rPr>
        <w:rFonts w:ascii="Courier New" w:hAnsi="Courier New" w:hint="default"/>
      </w:rPr>
    </w:lvl>
    <w:lvl w:ilvl="2" w:tplc="6E96DB04">
      <w:start w:val="1"/>
      <w:numFmt w:val="bullet"/>
      <w:lvlText w:val=""/>
      <w:lvlJc w:val="left"/>
      <w:pPr>
        <w:ind w:left="2160" w:hanging="360"/>
      </w:pPr>
      <w:rPr>
        <w:rFonts w:ascii="Wingdings" w:hAnsi="Wingdings" w:hint="default"/>
      </w:rPr>
    </w:lvl>
    <w:lvl w:ilvl="3" w:tplc="B5145EEA">
      <w:start w:val="1"/>
      <w:numFmt w:val="bullet"/>
      <w:lvlText w:val=""/>
      <w:lvlJc w:val="left"/>
      <w:pPr>
        <w:ind w:left="2880" w:hanging="360"/>
      </w:pPr>
      <w:rPr>
        <w:rFonts w:ascii="Symbol" w:hAnsi="Symbol" w:hint="default"/>
      </w:rPr>
    </w:lvl>
    <w:lvl w:ilvl="4" w:tplc="C280388E">
      <w:start w:val="1"/>
      <w:numFmt w:val="bullet"/>
      <w:lvlText w:val="o"/>
      <w:lvlJc w:val="left"/>
      <w:pPr>
        <w:ind w:left="3600" w:hanging="360"/>
      </w:pPr>
      <w:rPr>
        <w:rFonts w:ascii="Courier New" w:hAnsi="Courier New" w:hint="default"/>
      </w:rPr>
    </w:lvl>
    <w:lvl w:ilvl="5" w:tplc="15C8FAC8">
      <w:start w:val="1"/>
      <w:numFmt w:val="bullet"/>
      <w:lvlText w:val=""/>
      <w:lvlJc w:val="left"/>
      <w:pPr>
        <w:ind w:left="4320" w:hanging="360"/>
      </w:pPr>
      <w:rPr>
        <w:rFonts w:ascii="Wingdings" w:hAnsi="Wingdings" w:hint="default"/>
      </w:rPr>
    </w:lvl>
    <w:lvl w:ilvl="6" w:tplc="83828AB6">
      <w:start w:val="1"/>
      <w:numFmt w:val="bullet"/>
      <w:lvlText w:val=""/>
      <w:lvlJc w:val="left"/>
      <w:pPr>
        <w:ind w:left="5040" w:hanging="360"/>
      </w:pPr>
      <w:rPr>
        <w:rFonts w:ascii="Symbol" w:hAnsi="Symbol" w:hint="default"/>
      </w:rPr>
    </w:lvl>
    <w:lvl w:ilvl="7" w:tplc="D6BEE4BA">
      <w:start w:val="1"/>
      <w:numFmt w:val="bullet"/>
      <w:lvlText w:val="o"/>
      <w:lvlJc w:val="left"/>
      <w:pPr>
        <w:ind w:left="5760" w:hanging="360"/>
      </w:pPr>
      <w:rPr>
        <w:rFonts w:ascii="Courier New" w:hAnsi="Courier New" w:hint="default"/>
      </w:rPr>
    </w:lvl>
    <w:lvl w:ilvl="8" w:tplc="342E1F66">
      <w:start w:val="1"/>
      <w:numFmt w:val="bullet"/>
      <w:lvlText w:val=""/>
      <w:lvlJc w:val="left"/>
      <w:pPr>
        <w:ind w:left="6480" w:hanging="360"/>
      </w:pPr>
      <w:rPr>
        <w:rFonts w:ascii="Wingdings" w:hAnsi="Wingdings" w:hint="default"/>
      </w:rPr>
    </w:lvl>
  </w:abstractNum>
  <w:abstractNum w:abstractNumId="6" w15:restartNumberingAfterBreak="0">
    <w:nsid w:val="23F11515"/>
    <w:multiLevelType w:val="hybridMultilevel"/>
    <w:tmpl w:val="FFFFFFFF"/>
    <w:lvl w:ilvl="0" w:tplc="E13AF21A">
      <w:start w:val="1"/>
      <w:numFmt w:val="bullet"/>
      <w:lvlText w:val="-"/>
      <w:lvlJc w:val="left"/>
      <w:pPr>
        <w:ind w:left="720" w:hanging="360"/>
      </w:pPr>
      <w:rPr>
        <w:rFonts w:ascii="Calibri" w:hAnsi="Calibri" w:hint="default"/>
      </w:rPr>
    </w:lvl>
    <w:lvl w:ilvl="1" w:tplc="529EECDE">
      <w:start w:val="1"/>
      <w:numFmt w:val="bullet"/>
      <w:lvlText w:val="o"/>
      <w:lvlJc w:val="left"/>
      <w:pPr>
        <w:ind w:left="1440" w:hanging="360"/>
      </w:pPr>
      <w:rPr>
        <w:rFonts w:ascii="Courier New" w:hAnsi="Courier New" w:hint="default"/>
      </w:rPr>
    </w:lvl>
    <w:lvl w:ilvl="2" w:tplc="A95829F6">
      <w:start w:val="1"/>
      <w:numFmt w:val="bullet"/>
      <w:lvlText w:val=""/>
      <w:lvlJc w:val="left"/>
      <w:pPr>
        <w:ind w:left="2160" w:hanging="360"/>
      </w:pPr>
      <w:rPr>
        <w:rFonts w:ascii="Wingdings" w:hAnsi="Wingdings" w:hint="default"/>
      </w:rPr>
    </w:lvl>
    <w:lvl w:ilvl="3" w:tplc="41A6DBDE">
      <w:start w:val="1"/>
      <w:numFmt w:val="bullet"/>
      <w:lvlText w:val=""/>
      <w:lvlJc w:val="left"/>
      <w:pPr>
        <w:ind w:left="2880" w:hanging="360"/>
      </w:pPr>
      <w:rPr>
        <w:rFonts w:ascii="Symbol" w:hAnsi="Symbol" w:hint="default"/>
      </w:rPr>
    </w:lvl>
    <w:lvl w:ilvl="4" w:tplc="7768775E">
      <w:start w:val="1"/>
      <w:numFmt w:val="bullet"/>
      <w:lvlText w:val="o"/>
      <w:lvlJc w:val="left"/>
      <w:pPr>
        <w:ind w:left="3600" w:hanging="360"/>
      </w:pPr>
      <w:rPr>
        <w:rFonts w:ascii="Courier New" w:hAnsi="Courier New" w:hint="default"/>
      </w:rPr>
    </w:lvl>
    <w:lvl w:ilvl="5" w:tplc="CB4E019A">
      <w:start w:val="1"/>
      <w:numFmt w:val="bullet"/>
      <w:lvlText w:val=""/>
      <w:lvlJc w:val="left"/>
      <w:pPr>
        <w:ind w:left="4320" w:hanging="360"/>
      </w:pPr>
      <w:rPr>
        <w:rFonts w:ascii="Wingdings" w:hAnsi="Wingdings" w:hint="default"/>
      </w:rPr>
    </w:lvl>
    <w:lvl w:ilvl="6" w:tplc="A888DA02">
      <w:start w:val="1"/>
      <w:numFmt w:val="bullet"/>
      <w:lvlText w:val=""/>
      <w:lvlJc w:val="left"/>
      <w:pPr>
        <w:ind w:left="5040" w:hanging="360"/>
      </w:pPr>
      <w:rPr>
        <w:rFonts w:ascii="Symbol" w:hAnsi="Symbol" w:hint="default"/>
      </w:rPr>
    </w:lvl>
    <w:lvl w:ilvl="7" w:tplc="39C0F700">
      <w:start w:val="1"/>
      <w:numFmt w:val="bullet"/>
      <w:lvlText w:val="o"/>
      <w:lvlJc w:val="left"/>
      <w:pPr>
        <w:ind w:left="5760" w:hanging="360"/>
      </w:pPr>
      <w:rPr>
        <w:rFonts w:ascii="Courier New" w:hAnsi="Courier New" w:hint="default"/>
      </w:rPr>
    </w:lvl>
    <w:lvl w:ilvl="8" w:tplc="86C0F934">
      <w:start w:val="1"/>
      <w:numFmt w:val="bullet"/>
      <w:lvlText w:val=""/>
      <w:lvlJc w:val="left"/>
      <w:pPr>
        <w:ind w:left="6480" w:hanging="360"/>
      </w:pPr>
      <w:rPr>
        <w:rFonts w:ascii="Wingdings" w:hAnsi="Wingdings" w:hint="default"/>
      </w:rPr>
    </w:lvl>
  </w:abstractNum>
  <w:abstractNum w:abstractNumId="7" w15:restartNumberingAfterBreak="0">
    <w:nsid w:val="2D3E6543"/>
    <w:multiLevelType w:val="hybridMultilevel"/>
    <w:tmpl w:val="FFFFFFFF"/>
    <w:lvl w:ilvl="0" w:tplc="FFB21E6E">
      <w:start w:val="1"/>
      <w:numFmt w:val="bullet"/>
      <w:lvlText w:val="-"/>
      <w:lvlJc w:val="left"/>
      <w:pPr>
        <w:ind w:left="720" w:hanging="360"/>
      </w:pPr>
      <w:rPr>
        <w:rFonts w:ascii="Calibri" w:hAnsi="Calibri" w:hint="default"/>
      </w:rPr>
    </w:lvl>
    <w:lvl w:ilvl="1" w:tplc="B03EEECA">
      <w:start w:val="1"/>
      <w:numFmt w:val="bullet"/>
      <w:lvlText w:val="o"/>
      <w:lvlJc w:val="left"/>
      <w:pPr>
        <w:ind w:left="1440" w:hanging="360"/>
      </w:pPr>
      <w:rPr>
        <w:rFonts w:ascii="Courier New" w:hAnsi="Courier New" w:hint="default"/>
      </w:rPr>
    </w:lvl>
    <w:lvl w:ilvl="2" w:tplc="69DCADAA">
      <w:start w:val="1"/>
      <w:numFmt w:val="bullet"/>
      <w:lvlText w:val=""/>
      <w:lvlJc w:val="left"/>
      <w:pPr>
        <w:ind w:left="2160" w:hanging="360"/>
      </w:pPr>
      <w:rPr>
        <w:rFonts w:ascii="Wingdings" w:hAnsi="Wingdings" w:hint="default"/>
      </w:rPr>
    </w:lvl>
    <w:lvl w:ilvl="3" w:tplc="D0D62440">
      <w:start w:val="1"/>
      <w:numFmt w:val="bullet"/>
      <w:lvlText w:val=""/>
      <w:lvlJc w:val="left"/>
      <w:pPr>
        <w:ind w:left="2880" w:hanging="360"/>
      </w:pPr>
      <w:rPr>
        <w:rFonts w:ascii="Symbol" w:hAnsi="Symbol" w:hint="default"/>
      </w:rPr>
    </w:lvl>
    <w:lvl w:ilvl="4" w:tplc="28407E4C">
      <w:start w:val="1"/>
      <w:numFmt w:val="bullet"/>
      <w:lvlText w:val="o"/>
      <w:lvlJc w:val="left"/>
      <w:pPr>
        <w:ind w:left="3600" w:hanging="360"/>
      </w:pPr>
      <w:rPr>
        <w:rFonts w:ascii="Courier New" w:hAnsi="Courier New" w:hint="default"/>
      </w:rPr>
    </w:lvl>
    <w:lvl w:ilvl="5" w:tplc="92485990">
      <w:start w:val="1"/>
      <w:numFmt w:val="bullet"/>
      <w:lvlText w:val=""/>
      <w:lvlJc w:val="left"/>
      <w:pPr>
        <w:ind w:left="4320" w:hanging="360"/>
      </w:pPr>
      <w:rPr>
        <w:rFonts w:ascii="Wingdings" w:hAnsi="Wingdings" w:hint="default"/>
      </w:rPr>
    </w:lvl>
    <w:lvl w:ilvl="6" w:tplc="4C6096A0">
      <w:start w:val="1"/>
      <w:numFmt w:val="bullet"/>
      <w:lvlText w:val=""/>
      <w:lvlJc w:val="left"/>
      <w:pPr>
        <w:ind w:left="5040" w:hanging="360"/>
      </w:pPr>
      <w:rPr>
        <w:rFonts w:ascii="Symbol" w:hAnsi="Symbol" w:hint="default"/>
      </w:rPr>
    </w:lvl>
    <w:lvl w:ilvl="7" w:tplc="0960F896">
      <w:start w:val="1"/>
      <w:numFmt w:val="bullet"/>
      <w:lvlText w:val="o"/>
      <w:lvlJc w:val="left"/>
      <w:pPr>
        <w:ind w:left="5760" w:hanging="360"/>
      </w:pPr>
      <w:rPr>
        <w:rFonts w:ascii="Courier New" w:hAnsi="Courier New" w:hint="default"/>
      </w:rPr>
    </w:lvl>
    <w:lvl w:ilvl="8" w:tplc="37F8B0E8">
      <w:start w:val="1"/>
      <w:numFmt w:val="bullet"/>
      <w:lvlText w:val=""/>
      <w:lvlJc w:val="left"/>
      <w:pPr>
        <w:ind w:left="6480" w:hanging="360"/>
      </w:pPr>
      <w:rPr>
        <w:rFonts w:ascii="Wingdings" w:hAnsi="Wingdings" w:hint="default"/>
      </w:rPr>
    </w:lvl>
  </w:abstractNum>
  <w:abstractNum w:abstractNumId="8" w15:restartNumberingAfterBreak="0">
    <w:nsid w:val="2FA0557A"/>
    <w:multiLevelType w:val="hybridMultilevel"/>
    <w:tmpl w:val="FFFFFFFF"/>
    <w:lvl w:ilvl="0" w:tplc="C3226CEC">
      <w:start w:val="1"/>
      <w:numFmt w:val="bullet"/>
      <w:lvlText w:val="-"/>
      <w:lvlJc w:val="left"/>
      <w:pPr>
        <w:ind w:left="720" w:hanging="360"/>
      </w:pPr>
      <w:rPr>
        <w:rFonts w:ascii="Calibri" w:hAnsi="Calibri" w:hint="default"/>
      </w:rPr>
    </w:lvl>
    <w:lvl w:ilvl="1" w:tplc="F958299E">
      <w:start w:val="1"/>
      <w:numFmt w:val="bullet"/>
      <w:lvlText w:val="o"/>
      <w:lvlJc w:val="left"/>
      <w:pPr>
        <w:ind w:left="1440" w:hanging="360"/>
      </w:pPr>
      <w:rPr>
        <w:rFonts w:ascii="Courier New" w:hAnsi="Courier New" w:hint="default"/>
      </w:rPr>
    </w:lvl>
    <w:lvl w:ilvl="2" w:tplc="15D01350">
      <w:start w:val="1"/>
      <w:numFmt w:val="bullet"/>
      <w:lvlText w:val=""/>
      <w:lvlJc w:val="left"/>
      <w:pPr>
        <w:ind w:left="2160" w:hanging="360"/>
      </w:pPr>
      <w:rPr>
        <w:rFonts w:ascii="Wingdings" w:hAnsi="Wingdings" w:hint="default"/>
      </w:rPr>
    </w:lvl>
    <w:lvl w:ilvl="3" w:tplc="56AA29C2">
      <w:start w:val="1"/>
      <w:numFmt w:val="bullet"/>
      <w:lvlText w:val=""/>
      <w:lvlJc w:val="left"/>
      <w:pPr>
        <w:ind w:left="2880" w:hanging="360"/>
      </w:pPr>
      <w:rPr>
        <w:rFonts w:ascii="Symbol" w:hAnsi="Symbol" w:hint="default"/>
      </w:rPr>
    </w:lvl>
    <w:lvl w:ilvl="4" w:tplc="7334253C">
      <w:start w:val="1"/>
      <w:numFmt w:val="bullet"/>
      <w:lvlText w:val="o"/>
      <w:lvlJc w:val="left"/>
      <w:pPr>
        <w:ind w:left="3600" w:hanging="360"/>
      </w:pPr>
      <w:rPr>
        <w:rFonts w:ascii="Courier New" w:hAnsi="Courier New" w:hint="default"/>
      </w:rPr>
    </w:lvl>
    <w:lvl w:ilvl="5" w:tplc="ED64B338">
      <w:start w:val="1"/>
      <w:numFmt w:val="bullet"/>
      <w:lvlText w:val=""/>
      <w:lvlJc w:val="left"/>
      <w:pPr>
        <w:ind w:left="4320" w:hanging="360"/>
      </w:pPr>
      <w:rPr>
        <w:rFonts w:ascii="Wingdings" w:hAnsi="Wingdings" w:hint="default"/>
      </w:rPr>
    </w:lvl>
    <w:lvl w:ilvl="6" w:tplc="EF7E7B6E">
      <w:start w:val="1"/>
      <w:numFmt w:val="bullet"/>
      <w:lvlText w:val=""/>
      <w:lvlJc w:val="left"/>
      <w:pPr>
        <w:ind w:left="5040" w:hanging="360"/>
      </w:pPr>
      <w:rPr>
        <w:rFonts w:ascii="Symbol" w:hAnsi="Symbol" w:hint="default"/>
      </w:rPr>
    </w:lvl>
    <w:lvl w:ilvl="7" w:tplc="944A5D4A">
      <w:start w:val="1"/>
      <w:numFmt w:val="bullet"/>
      <w:lvlText w:val="o"/>
      <w:lvlJc w:val="left"/>
      <w:pPr>
        <w:ind w:left="5760" w:hanging="360"/>
      </w:pPr>
      <w:rPr>
        <w:rFonts w:ascii="Courier New" w:hAnsi="Courier New" w:hint="default"/>
      </w:rPr>
    </w:lvl>
    <w:lvl w:ilvl="8" w:tplc="66264D3A">
      <w:start w:val="1"/>
      <w:numFmt w:val="bullet"/>
      <w:lvlText w:val=""/>
      <w:lvlJc w:val="left"/>
      <w:pPr>
        <w:ind w:left="6480" w:hanging="360"/>
      </w:pPr>
      <w:rPr>
        <w:rFonts w:ascii="Wingdings" w:hAnsi="Wingdings" w:hint="default"/>
      </w:rPr>
    </w:lvl>
  </w:abstractNum>
  <w:abstractNum w:abstractNumId="9" w15:restartNumberingAfterBreak="0">
    <w:nsid w:val="311F2D6E"/>
    <w:multiLevelType w:val="hybridMultilevel"/>
    <w:tmpl w:val="FFFFFFFF"/>
    <w:lvl w:ilvl="0" w:tplc="006A5232">
      <w:start w:val="1"/>
      <w:numFmt w:val="bullet"/>
      <w:lvlText w:val=""/>
      <w:lvlJc w:val="left"/>
      <w:pPr>
        <w:ind w:left="720" w:hanging="360"/>
      </w:pPr>
      <w:rPr>
        <w:rFonts w:ascii="Symbol" w:hAnsi="Symbol" w:hint="default"/>
      </w:rPr>
    </w:lvl>
    <w:lvl w:ilvl="1" w:tplc="C85AC506">
      <w:start w:val="1"/>
      <w:numFmt w:val="bullet"/>
      <w:lvlText w:val="o"/>
      <w:lvlJc w:val="left"/>
      <w:pPr>
        <w:ind w:left="1440" w:hanging="360"/>
      </w:pPr>
      <w:rPr>
        <w:rFonts w:ascii="Courier New" w:hAnsi="Courier New" w:hint="default"/>
      </w:rPr>
    </w:lvl>
    <w:lvl w:ilvl="2" w:tplc="FD1E3440">
      <w:start w:val="1"/>
      <w:numFmt w:val="bullet"/>
      <w:lvlText w:val=""/>
      <w:lvlJc w:val="left"/>
      <w:pPr>
        <w:ind w:left="2160" w:hanging="360"/>
      </w:pPr>
      <w:rPr>
        <w:rFonts w:ascii="Wingdings" w:hAnsi="Wingdings" w:hint="default"/>
      </w:rPr>
    </w:lvl>
    <w:lvl w:ilvl="3" w:tplc="D0EEFB78">
      <w:start w:val="1"/>
      <w:numFmt w:val="bullet"/>
      <w:lvlText w:val=""/>
      <w:lvlJc w:val="left"/>
      <w:pPr>
        <w:ind w:left="2880" w:hanging="360"/>
      </w:pPr>
      <w:rPr>
        <w:rFonts w:ascii="Symbol" w:hAnsi="Symbol" w:hint="default"/>
      </w:rPr>
    </w:lvl>
    <w:lvl w:ilvl="4" w:tplc="E8164FFE">
      <w:start w:val="1"/>
      <w:numFmt w:val="bullet"/>
      <w:lvlText w:val="o"/>
      <w:lvlJc w:val="left"/>
      <w:pPr>
        <w:ind w:left="3600" w:hanging="360"/>
      </w:pPr>
      <w:rPr>
        <w:rFonts w:ascii="Courier New" w:hAnsi="Courier New" w:hint="default"/>
      </w:rPr>
    </w:lvl>
    <w:lvl w:ilvl="5" w:tplc="27927AEC">
      <w:start w:val="1"/>
      <w:numFmt w:val="bullet"/>
      <w:lvlText w:val=""/>
      <w:lvlJc w:val="left"/>
      <w:pPr>
        <w:ind w:left="4320" w:hanging="360"/>
      </w:pPr>
      <w:rPr>
        <w:rFonts w:ascii="Wingdings" w:hAnsi="Wingdings" w:hint="default"/>
      </w:rPr>
    </w:lvl>
    <w:lvl w:ilvl="6" w:tplc="347CD07C">
      <w:start w:val="1"/>
      <w:numFmt w:val="bullet"/>
      <w:lvlText w:val=""/>
      <w:lvlJc w:val="left"/>
      <w:pPr>
        <w:ind w:left="5040" w:hanging="360"/>
      </w:pPr>
      <w:rPr>
        <w:rFonts w:ascii="Symbol" w:hAnsi="Symbol" w:hint="default"/>
      </w:rPr>
    </w:lvl>
    <w:lvl w:ilvl="7" w:tplc="CF9ACD4C">
      <w:start w:val="1"/>
      <w:numFmt w:val="bullet"/>
      <w:lvlText w:val="o"/>
      <w:lvlJc w:val="left"/>
      <w:pPr>
        <w:ind w:left="5760" w:hanging="360"/>
      </w:pPr>
      <w:rPr>
        <w:rFonts w:ascii="Courier New" w:hAnsi="Courier New" w:hint="default"/>
      </w:rPr>
    </w:lvl>
    <w:lvl w:ilvl="8" w:tplc="68BC6DD0">
      <w:start w:val="1"/>
      <w:numFmt w:val="bullet"/>
      <w:lvlText w:val=""/>
      <w:lvlJc w:val="left"/>
      <w:pPr>
        <w:ind w:left="6480" w:hanging="360"/>
      </w:pPr>
      <w:rPr>
        <w:rFonts w:ascii="Wingdings" w:hAnsi="Wingdings" w:hint="default"/>
      </w:rPr>
    </w:lvl>
  </w:abstractNum>
  <w:abstractNum w:abstractNumId="10" w15:restartNumberingAfterBreak="0">
    <w:nsid w:val="32D435CE"/>
    <w:multiLevelType w:val="hybridMultilevel"/>
    <w:tmpl w:val="FFFFFFFF"/>
    <w:lvl w:ilvl="0" w:tplc="CD0CC2CE">
      <w:start w:val="1"/>
      <w:numFmt w:val="bullet"/>
      <w:lvlText w:val="-"/>
      <w:lvlJc w:val="left"/>
      <w:pPr>
        <w:ind w:left="720" w:hanging="360"/>
      </w:pPr>
      <w:rPr>
        <w:rFonts w:ascii="Calibri" w:hAnsi="Calibri" w:hint="default"/>
      </w:rPr>
    </w:lvl>
    <w:lvl w:ilvl="1" w:tplc="CB7AAD8E">
      <w:start w:val="1"/>
      <w:numFmt w:val="bullet"/>
      <w:lvlText w:val="o"/>
      <w:lvlJc w:val="left"/>
      <w:pPr>
        <w:ind w:left="1440" w:hanging="360"/>
      </w:pPr>
      <w:rPr>
        <w:rFonts w:ascii="Courier New" w:hAnsi="Courier New" w:hint="default"/>
      </w:rPr>
    </w:lvl>
    <w:lvl w:ilvl="2" w:tplc="A1AE36B4">
      <w:start w:val="1"/>
      <w:numFmt w:val="bullet"/>
      <w:lvlText w:val=""/>
      <w:lvlJc w:val="left"/>
      <w:pPr>
        <w:ind w:left="2160" w:hanging="360"/>
      </w:pPr>
      <w:rPr>
        <w:rFonts w:ascii="Wingdings" w:hAnsi="Wingdings" w:hint="default"/>
      </w:rPr>
    </w:lvl>
    <w:lvl w:ilvl="3" w:tplc="FDDA58B4">
      <w:start w:val="1"/>
      <w:numFmt w:val="bullet"/>
      <w:lvlText w:val=""/>
      <w:lvlJc w:val="left"/>
      <w:pPr>
        <w:ind w:left="2880" w:hanging="360"/>
      </w:pPr>
      <w:rPr>
        <w:rFonts w:ascii="Symbol" w:hAnsi="Symbol" w:hint="default"/>
      </w:rPr>
    </w:lvl>
    <w:lvl w:ilvl="4" w:tplc="5750E89C">
      <w:start w:val="1"/>
      <w:numFmt w:val="bullet"/>
      <w:lvlText w:val="o"/>
      <w:lvlJc w:val="left"/>
      <w:pPr>
        <w:ind w:left="3600" w:hanging="360"/>
      </w:pPr>
      <w:rPr>
        <w:rFonts w:ascii="Courier New" w:hAnsi="Courier New" w:hint="default"/>
      </w:rPr>
    </w:lvl>
    <w:lvl w:ilvl="5" w:tplc="27B24F38">
      <w:start w:val="1"/>
      <w:numFmt w:val="bullet"/>
      <w:lvlText w:val=""/>
      <w:lvlJc w:val="left"/>
      <w:pPr>
        <w:ind w:left="4320" w:hanging="360"/>
      </w:pPr>
      <w:rPr>
        <w:rFonts w:ascii="Wingdings" w:hAnsi="Wingdings" w:hint="default"/>
      </w:rPr>
    </w:lvl>
    <w:lvl w:ilvl="6" w:tplc="A98854EC">
      <w:start w:val="1"/>
      <w:numFmt w:val="bullet"/>
      <w:lvlText w:val=""/>
      <w:lvlJc w:val="left"/>
      <w:pPr>
        <w:ind w:left="5040" w:hanging="360"/>
      </w:pPr>
      <w:rPr>
        <w:rFonts w:ascii="Symbol" w:hAnsi="Symbol" w:hint="default"/>
      </w:rPr>
    </w:lvl>
    <w:lvl w:ilvl="7" w:tplc="601C79FC">
      <w:start w:val="1"/>
      <w:numFmt w:val="bullet"/>
      <w:lvlText w:val="o"/>
      <w:lvlJc w:val="left"/>
      <w:pPr>
        <w:ind w:left="5760" w:hanging="360"/>
      </w:pPr>
      <w:rPr>
        <w:rFonts w:ascii="Courier New" w:hAnsi="Courier New" w:hint="default"/>
      </w:rPr>
    </w:lvl>
    <w:lvl w:ilvl="8" w:tplc="23583D3A">
      <w:start w:val="1"/>
      <w:numFmt w:val="bullet"/>
      <w:lvlText w:val=""/>
      <w:lvlJc w:val="left"/>
      <w:pPr>
        <w:ind w:left="6480" w:hanging="360"/>
      </w:pPr>
      <w:rPr>
        <w:rFonts w:ascii="Wingdings" w:hAnsi="Wingdings" w:hint="default"/>
      </w:rPr>
    </w:lvl>
  </w:abstractNum>
  <w:abstractNum w:abstractNumId="11" w15:restartNumberingAfterBreak="0">
    <w:nsid w:val="36650B59"/>
    <w:multiLevelType w:val="hybridMultilevel"/>
    <w:tmpl w:val="2510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E32DAF"/>
    <w:multiLevelType w:val="hybridMultilevel"/>
    <w:tmpl w:val="FFFFFFFF"/>
    <w:lvl w:ilvl="0" w:tplc="78503AF0">
      <w:start w:val="1"/>
      <w:numFmt w:val="bullet"/>
      <w:lvlText w:val=""/>
      <w:lvlJc w:val="left"/>
      <w:pPr>
        <w:ind w:left="720" w:hanging="360"/>
      </w:pPr>
      <w:rPr>
        <w:rFonts w:ascii="Symbol" w:hAnsi="Symbol" w:hint="default"/>
      </w:rPr>
    </w:lvl>
    <w:lvl w:ilvl="1" w:tplc="5DA864E0">
      <w:start w:val="1"/>
      <w:numFmt w:val="bullet"/>
      <w:lvlText w:val="o"/>
      <w:lvlJc w:val="left"/>
      <w:pPr>
        <w:ind w:left="1440" w:hanging="360"/>
      </w:pPr>
      <w:rPr>
        <w:rFonts w:ascii="Courier New" w:hAnsi="Courier New" w:hint="default"/>
      </w:rPr>
    </w:lvl>
    <w:lvl w:ilvl="2" w:tplc="73201E0C">
      <w:start w:val="1"/>
      <w:numFmt w:val="bullet"/>
      <w:lvlText w:val=""/>
      <w:lvlJc w:val="left"/>
      <w:pPr>
        <w:ind w:left="2160" w:hanging="360"/>
      </w:pPr>
      <w:rPr>
        <w:rFonts w:ascii="Wingdings" w:hAnsi="Wingdings" w:hint="default"/>
      </w:rPr>
    </w:lvl>
    <w:lvl w:ilvl="3" w:tplc="FBCA2D86">
      <w:start w:val="1"/>
      <w:numFmt w:val="bullet"/>
      <w:lvlText w:val=""/>
      <w:lvlJc w:val="left"/>
      <w:pPr>
        <w:ind w:left="2880" w:hanging="360"/>
      </w:pPr>
      <w:rPr>
        <w:rFonts w:ascii="Symbol" w:hAnsi="Symbol" w:hint="default"/>
      </w:rPr>
    </w:lvl>
    <w:lvl w:ilvl="4" w:tplc="E15ABB3A">
      <w:start w:val="1"/>
      <w:numFmt w:val="bullet"/>
      <w:lvlText w:val="o"/>
      <w:lvlJc w:val="left"/>
      <w:pPr>
        <w:ind w:left="3600" w:hanging="360"/>
      </w:pPr>
      <w:rPr>
        <w:rFonts w:ascii="Courier New" w:hAnsi="Courier New" w:hint="default"/>
      </w:rPr>
    </w:lvl>
    <w:lvl w:ilvl="5" w:tplc="3D80AE86">
      <w:start w:val="1"/>
      <w:numFmt w:val="bullet"/>
      <w:lvlText w:val=""/>
      <w:lvlJc w:val="left"/>
      <w:pPr>
        <w:ind w:left="4320" w:hanging="360"/>
      </w:pPr>
      <w:rPr>
        <w:rFonts w:ascii="Wingdings" w:hAnsi="Wingdings" w:hint="default"/>
      </w:rPr>
    </w:lvl>
    <w:lvl w:ilvl="6" w:tplc="E8F8F8BA">
      <w:start w:val="1"/>
      <w:numFmt w:val="bullet"/>
      <w:lvlText w:val=""/>
      <w:lvlJc w:val="left"/>
      <w:pPr>
        <w:ind w:left="5040" w:hanging="360"/>
      </w:pPr>
      <w:rPr>
        <w:rFonts w:ascii="Symbol" w:hAnsi="Symbol" w:hint="default"/>
      </w:rPr>
    </w:lvl>
    <w:lvl w:ilvl="7" w:tplc="88047C46">
      <w:start w:val="1"/>
      <w:numFmt w:val="bullet"/>
      <w:lvlText w:val="o"/>
      <w:lvlJc w:val="left"/>
      <w:pPr>
        <w:ind w:left="5760" w:hanging="360"/>
      </w:pPr>
      <w:rPr>
        <w:rFonts w:ascii="Courier New" w:hAnsi="Courier New" w:hint="default"/>
      </w:rPr>
    </w:lvl>
    <w:lvl w:ilvl="8" w:tplc="F1F6F6A8">
      <w:start w:val="1"/>
      <w:numFmt w:val="bullet"/>
      <w:lvlText w:val=""/>
      <w:lvlJc w:val="left"/>
      <w:pPr>
        <w:ind w:left="6480" w:hanging="360"/>
      </w:pPr>
      <w:rPr>
        <w:rFonts w:ascii="Wingdings" w:hAnsi="Wingdings" w:hint="default"/>
      </w:rPr>
    </w:lvl>
  </w:abstractNum>
  <w:abstractNum w:abstractNumId="13" w15:restartNumberingAfterBreak="0">
    <w:nsid w:val="41D0784E"/>
    <w:multiLevelType w:val="hybridMultilevel"/>
    <w:tmpl w:val="FFFFFFFF"/>
    <w:lvl w:ilvl="0" w:tplc="1950711E">
      <w:start w:val="1"/>
      <w:numFmt w:val="bullet"/>
      <w:lvlText w:val=""/>
      <w:lvlJc w:val="left"/>
      <w:pPr>
        <w:ind w:left="720" w:hanging="360"/>
      </w:pPr>
      <w:rPr>
        <w:rFonts w:ascii="Symbol" w:hAnsi="Symbol" w:hint="default"/>
      </w:rPr>
    </w:lvl>
    <w:lvl w:ilvl="1" w:tplc="12A8F72C">
      <w:start w:val="1"/>
      <w:numFmt w:val="bullet"/>
      <w:lvlText w:val="o"/>
      <w:lvlJc w:val="left"/>
      <w:pPr>
        <w:ind w:left="1440" w:hanging="360"/>
      </w:pPr>
      <w:rPr>
        <w:rFonts w:ascii="Courier New" w:hAnsi="Courier New" w:hint="default"/>
      </w:rPr>
    </w:lvl>
    <w:lvl w:ilvl="2" w:tplc="15F6CAB2">
      <w:start w:val="1"/>
      <w:numFmt w:val="bullet"/>
      <w:lvlText w:val=""/>
      <w:lvlJc w:val="left"/>
      <w:pPr>
        <w:ind w:left="2160" w:hanging="360"/>
      </w:pPr>
      <w:rPr>
        <w:rFonts w:ascii="Wingdings" w:hAnsi="Wingdings" w:hint="default"/>
      </w:rPr>
    </w:lvl>
    <w:lvl w:ilvl="3" w:tplc="AB94E9EA">
      <w:start w:val="1"/>
      <w:numFmt w:val="bullet"/>
      <w:lvlText w:val=""/>
      <w:lvlJc w:val="left"/>
      <w:pPr>
        <w:ind w:left="2880" w:hanging="360"/>
      </w:pPr>
      <w:rPr>
        <w:rFonts w:ascii="Symbol" w:hAnsi="Symbol" w:hint="default"/>
      </w:rPr>
    </w:lvl>
    <w:lvl w:ilvl="4" w:tplc="517A2174">
      <w:start w:val="1"/>
      <w:numFmt w:val="bullet"/>
      <w:lvlText w:val="o"/>
      <w:lvlJc w:val="left"/>
      <w:pPr>
        <w:ind w:left="3600" w:hanging="360"/>
      </w:pPr>
      <w:rPr>
        <w:rFonts w:ascii="Courier New" w:hAnsi="Courier New" w:hint="default"/>
      </w:rPr>
    </w:lvl>
    <w:lvl w:ilvl="5" w:tplc="BA4EB576">
      <w:start w:val="1"/>
      <w:numFmt w:val="bullet"/>
      <w:lvlText w:val=""/>
      <w:lvlJc w:val="left"/>
      <w:pPr>
        <w:ind w:left="4320" w:hanging="360"/>
      </w:pPr>
      <w:rPr>
        <w:rFonts w:ascii="Wingdings" w:hAnsi="Wingdings" w:hint="default"/>
      </w:rPr>
    </w:lvl>
    <w:lvl w:ilvl="6" w:tplc="DEFC05BE">
      <w:start w:val="1"/>
      <w:numFmt w:val="bullet"/>
      <w:lvlText w:val=""/>
      <w:lvlJc w:val="left"/>
      <w:pPr>
        <w:ind w:left="5040" w:hanging="360"/>
      </w:pPr>
      <w:rPr>
        <w:rFonts w:ascii="Symbol" w:hAnsi="Symbol" w:hint="default"/>
      </w:rPr>
    </w:lvl>
    <w:lvl w:ilvl="7" w:tplc="9D124A42">
      <w:start w:val="1"/>
      <w:numFmt w:val="bullet"/>
      <w:lvlText w:val="o"/>
      <w:lvlJc w:val="left"/>
      <w:pPr>
        <w:ind w:left="5760" w:hanging="360"/>
      </w:pPr>
      <w:rPr>
        <w:rFonts w:ascii="Courier New" w:hAnsi="Courier New" w:hint="default"/>
      </w:rPr>
    </w:lvl>
    <w:lvl w:ilvl="8" w:tplc="39F612F0">
      <w:start w:val="1"/>
      <w:numFmt w:val="bullet"/>
      <w:lvlText w:val=""/>
      <w:lvlJc w:val="left"/>
      <w:pPr>
        <w:ind w:left="6480" w:hanging="360"/>
      </w:pPr>
      <w:rPr>
        <w:rFonts w:ascii="Wingdings" w:hAnsi="Wingdings" w:hint="default"/>
      </w:rPr>
    </w:lvl>
  </w:abstractNum>
  <w:abstractNum w:abstractNumId="14" w15:restartNumberingAfterBreak="0">
    <w:nsid w:val="465572A5"/>
    <w:multiLevelType w:val="hybridMultilevel"/>
    <w:tmpl w:val="FFFFFFFF"/>
    <w:lvl w:ilvl="0" w:tplc="CE50795A">
      <w:start w:val="1"/>
      <w:numFmt w:val="bullet"/>
      <w:lvlText w:val=""/>
      <w:lvlJc w:val="left"/>
      <w:pPr>
        <w:ind w:left="720" w:hanging="360"/>
      </w:pPr>
      <w:rPr>
        <w:rFonts w:ascii="Symbol" w:hAnsi="Symbol" w:hint="default"/>
      </w:rPr>
    </w:lvl>
    <w:lvl w:ilvl="1" w:tplc="DA16FC1C">
      <w:start w:val="1"/>
      <w:numFmt w:val="bullet"/>
      <w:lvlText w:val="o"/>
      <w:lvlJc w:val="left"/>
      <w:pPr>
        <w:ind w:left="1440" w:hanging="360"/>
      </w:pPr>
      <w:rPr>
        <w:rFonts w:ascii="Courier New" w:hAnsi="Courier New" w:hint="default"/>
      </w:rPr>
    </w:lvl>
    <w:lvl w:ilvl="2" w:tplc="4B6A9ECC">
      <w:start w:val="1"/>
      <w:numFmt w:val="bullet"/>
      <w:lvlText w:val=""/>
      <w:lvlJc w:val="left"/>
      <w:pPr>
        <w:ind w:left="2160" w:hanging="360"/>
      </w:pPr>
      <w:rPr>
        <w:rFonts w:ascii="Wingdings" w:hAnsi="Wingdings" w:hint="default"/>
      </w:rPr>
    </w:lvl>
    <w:lvl w:ilvl="3" w:tplc="8EDE4416">
      <w:start w:val="1"/>
      <w:numFmt w:val="bullet"/>
      <w:lvlText w:val=""/>
      <w:lvlJc w:val="left"/>
      <w:pPr>
        <w:ind w:left="2880" w:hanging="360"/>
      </w:pPr>
      <w:rPr>
        <w:rFonts w:ascii="Symbol" w:hAnsi="Symbol" w:hint="default"/>
      </w:rPr>
    </w:lvl>
    <w:lvl w:ilvl="4" w:tplc="61BC082E">
      <w:start w:val="1"/>
      <w:numFmt w:val="bullet"/>
      <w:lvlText w:val="o"/>
      <w:lvlJc w:val="left"/>
      <w:pPr>
        <w:ind w:left="3600" w:hanging="360"/>
      </w:pPr>
      <w:rPr>
        <w:rFonts w:ascii="Courier New" w:hAnsi="Courier New" w:hint="default"/>
      </w:rPr>
    </w:lvl>
    <w:lvl w:ilvl="5" w:tplc="3A1EDF82">
      <w:start w:val="1"/>
      <w:numFmt w:val="bullet"/>
      <w:lvlText w:val=""/>
      <w:lvlJc w:val="left"/>
      <w:pPr>
        <w:ind w:left="4320" w:hanging="360"/>
      </w:pPr>
      <w:rPr>
        <w:rFonts w:ascii="Wingdings" w:hAnsi="Wingdings" w:hint="default"/>
      </w:rPr>
    </w:lvl>
    <w:lvl w:ilvl="6" w:tplc="1D1882AE">
      <w:start w:val="1"/>
      <w:numFmt w:val="bullet"/>
      <w:lvlText w:val=""/>
      <w:lvlJc w:val="left"/>
      <w:pPr>
        <w:ind w:left="5040" w:hanging="360"/>
      </w:pPr>
      <w:rPr>
        <w:rFonts w:ascii="Symbol" w:hAnsi="Symbol" w:hint="default"/>
      </w:rPr>
    </w:lvl>
    <w:lvl w:ilvl="7" w:tplc="F0BC1FA2">
      <w:start w:val="1"/>
      <w:numFmt w:val="bullet"/>
      <w:lvlText w:val="o"/>
      <w:lvlJc w:val="left"/>
      <w:pPr>
        <w:ind w:left="5760" w:hanging="360"/>
      </w:pPr>
      <w:rPr>
        <w:rFonts w:ascii="Courier New" w:hAnsi="Courier New" w:hint="default"/>
      </w:rPr>
    </w:lvl>
    <w:lvl w:ilvl="8" w:tplc="D4B0DB80">
      <w:start w:val="1"/>
      <w:numFmt w:val="bullet"/>
      <w:lvlText w:val=""/>
      <w:lvlJc w:val="left"/>
      <w:pPr>
        <w:ind w:left="6480" w:hanging="360"/>
      </w:pPr>
      <w:rPr>
        <w:rFonts w:ascii="Wingdings" w:hAnsi="Wingdings" w:hint="default"/>
      </w:rPr>
    </w:lvl>
  </w:abstractNum>
  <w:abstractNum w:abstractNumId="15" w15:restartNumberingAfterBreak="0">
    <w:nsid w:val="47647F1E"/>
    <w:multiLevelType w:val="hybridMultilevel"/>
    <w:tmpl w:val="FFFFFFFF"/>
    <w:lvl w:ilvl="0" w:tplc="05F4DFD2">
      <w:start w:val="1"/>
      <w:numFmt w:val="bullet"/>
      <w:lvlText w:val=""/>
      <w:lvlJc w:val="left"/>
      <w:pPr>
        <w:ind w:left="720" w:hanging="360"/>
      </w:pPr>
      <w:rPr>
        <w:rFonts w:ascii="Symbol" w:hAnsi="Symbol" w:hint="default"/>
      </w:rPr>
    </w:lvl>
    <w:lvl w:ilvl="1" w:tplc="3D4AAA60">
      <w:start w:val="1"/>
      <w:numFmt w:val="bullet"/>
      <w:lvlText w:val="o"/>
      <w:lvlJc w:val="left"/>
      <w:pPr>
        <w:ind w:left="1440" w:hanging="360"/>
      </w:pPr>
      <w:rPr>
        <w:rFonts w:ascii="Courier New" w:hAnsi="Courier New" w:hint="default"/>
      </w:rPr>
    </w:lvl>
    <w:lvl w:ilvl="2" w:tplc="A7CA687A">
      <w:start w:val="1"/>
      <w:numFmt w:val="bullet"/>
      <w:lvlText w:val=""/>
      <w:lvlJc w:val="left"/>
      <w:pPr>
        <w:ind w:left="2160" w:hanging="360"/>
      </w:pPr>
      <w:rPr>
        <w:rFonts w:ascii="Wingdings" w:hAnsi="Wingdings" w:hint="default"/>
      </w:rPr>
    </w:lvl>
    <w:lvl w:ilvl="3" w:tplc="A7A4D03A">
      <w:start w:val="1"/>
      <w:numFmt w:val="bullet"/>
      <w:lvlText w:val=""/>
      <w:lvlJc w:val="left"/>
      <w:pPr>
        <w:ind w:left="2880" w:hanging="360"/>
      </w:pPr>
      <w:rPr>
        <w:rFonts w:ascii="Symbol" w:hAnsi="Symbol" w:hint="default"/>
      </w:rPr>
    </w:lvl>
    <w:lvl w:ilvl="4" w:tplc="CED43EA6">
      <w:start w:val="1"/>
      <w:numFmt w:val="bullet"/>
      <w:lvlText w:val="o"/>
      <w:lvlJc w:val="left"/>
      <w:pPr>
        <w:ind w:left="3600" w:hanging="360"/>
      </w:pPr>
      <w:rPr>
        <w:rFonts w:ascii="Courier New" w:hAnsi="Courier New" w:hint="default"/>
      </w:rPr>
    </w:lvl>
    <w:lvl w:ilvl="5" w:tplc="F148D9E8">
      <w:start w:val="1"/>
      <w:numFmt w:val="bullet"/>
      <w:lvlText w:val=""/>
      <w:lvlJc w:val="left"/>
      <w:pPr>
        <w:ind w:left="4320" w:hanging="360"/>
      </w:pPr>
      <w:rPr>
        <w:rFonts w:ascii="Wingdings" w:hAnsi="Wingdings" w:hint="default"/>
      </w:rPr>
    </w:lvl>
    <w:lvl w:ilvl="6" w:tplc="1FF8CE2C">
      <w:start w:val="1"/>
      <w:numFmt w:val="bullet"/>
      <w:lvlText w:val=""/>
      <w:lvlJc w:val="left"/>
      <w:pPr>
        <w:ind w:left="5040" w:hanging="360"/>
      </w:pPr>
      <w:rPr>
        <w:rFonts w:ascii="Symbol" w:hAnsi="Symbol" w:hint="default"/>
      </w:rPr>
    </w:lvl>
    <w:lvl w:ilvl="7" w:tplc="F126F5B4">
      <w:start w:val="1"/>
      <w:numFmt w:val="bullet"/>
      <w:lvlText w:val="o"/>
      <w:lvlJc w:val="left"/>
      <w:pPr>
        <w:ind w:left="5760" w:hanging="360"/>
      </w:pPr>
      <w:rPr>
        <w:rFonts w:ascii="Courier New" w:hAnsi="Courier New" w:hint="default"/>
      </w:rPr>
    </w:lvl>
    <w:lvl w:ilvl="8" w:tplc="ACF8403E">
      <w:start w:val="1"/>
      <w:numFmt w:val="bullet"/>
      <w:lvlText w:val=""/>
      <w:lvlJc w:val="left"/>
      <w:pPr>
        <w:ind w:left="6480" w:hanging="360"/>
      </w:pPr>
      <w:rPr>
        <w:rFonts w:ascii="Wingdings" w:hAnsi="Wingdings" w:hint="default"/>
      </w:rPr>
    </w:lvl>
  </w:abstractNum>
  <w:abstractNum w:abstractNumId="16" w15:restartNumberingAfterBreak="0">
    <w:nsid w:val="4CBA33F1"/>
    <w:multiLevelType w:val="hybridMultilevel"/>
    <w:tmpl w:val="FFFFFFFF"/>
    <w:lvl w:ilvl="0" w:tplc="E602957E">
      <w:start w:val="1"/>
      <w:numFmt w:val="bullet"/>
      <w:lvlText w:val=""/>
      <w:lvlJc w:val="left"/>
      <w:pPr>
        <w:ind w:left="720" w:hanging="360"/>
      </w:pPr>
      <w:rPr>
        <w:rFonts w:ascii="Symbol" w:hAnsi="Symbol" w:hint="default"/>
      </w:rPr>
    </w:lvl>
    <w:lvl w:ilvl="1" w:tplc="694AB6D6">
      <w:start w:val="1"/>
      <w:numFmt w:val="bullet"/>
      <w:lvlText w:val="o"/>
      <w:lvlJc w:val="left"/>
      <w:pPr>
        <w:ind w:left="1440" w:hanging="360"/>
      </w:pPr>
      <w:rPr>
        <w:rFonts w:ascii="Courier New" w:hAnsi="Courier New" w:hint="default"/>
      </w:rPr>
    </w:lvl>
    <w:lvl w:ilvl="2" w:tplc="B800699E">
      <w:start w:val="1"/>
      <w:numFmt w:val="bullet"/>
      <w:lvlText w:val=""/>
      <w:lvlJc w:val="left"/>
      <w:pPr>
        <w:ind w:left="2160" w:hanging="360"/>
      </w:pPr>
      <w:rPr>
        <w:rFonts w:ascii="Wingdings" w:hAnsi="Wingdings" w:hint="default"/>
      </w:rPr>
    </w:lvl>
    <w:lvl w:ilvl="3" w:tplc="4112A4CA">
      <w:start w:val="1"/>
      <w:numFmt w:val="bullet"/>
      <w:lvlText w:val=""/>
      <w:lvlJc w:val="left"/>
      <w:pPr>
        <w:ind w:left="2880" w:hanging="360"/>
      </w:pPr>
      <w:rPr>
        <w:rFonts w:ascii="Symbol" w:hAnsi="Symbol" w:hint="default"/>
      </w:rPr>
    </w:lvl>
    <w:lvl w:ilvl="4" w:tplc="81062A68">
      <w:start w:val="1"/>
      <w:numFmt w:val="bullet"/>
      <w:lvlText w:val="o"/>
      <w:lvlJc w:val="left"/>
      <w:pPr>
        <w:ind w:left="3600" w:hanging="360"/>
      </w:pPr>
      <w:rPr>
        <w:rFonts w:ascii="Courier New" w:hAnsi="Courier New" w:hint="default"/>
      </w:rPr>
    </w:lvl>
    <w:lvl w:ilvl="5" w:tplc="5074EFB6">
      <w:start w:val="1"/>
      <w:numFmt w:val="bullet"/>
      <w:lvlText w:val=""/>
      <w:lvlJc w:val="left"/>
      <w:pPr>
        <w:ind w:left="4320" w:hanging="360"/>
      </w:pPr>
      <w:rPr>
        <w:rFonts w:ascii="Wingdings" w:hAnsi="Wingdings" w:hint="default"/>
      </w:rPr>
    </w:lvl>
    <w:lvl w:ilvl="6" w:tplc="D938F406">
      <w:start w:val="1"/>
      <w:numFmt w:val="bullet"/>
      <w:lvlText w:val=""/>
      <w:lvlJc w:val="left"/>
      <w:pPr>
        <w:ind w:left="5040" w:hanging="360"/>
      </w:pPr>
      <w:rPr>
        <w:rFonts w:ascii="Symbol" w:hAnsi="Symbol" w:hint="default"/>
      </w:rPr>
    </w:lvl>
    <w:lvl w:ilvl="7" w:tplc="2BA48044">
      <w:start w:val="1"/>
      <w:numFmt w:val="bullet"/>
      <w:lvlText w:val="o"/>
      <w:lvlJc w:val="left"/>
      <w:pPr>
        <w:ind w:left="5760" w:hanging="360"/>
      </w:pPr>
      <w:rPr>
        <w:rFonts w:ascii="Courier New" w:hAnsi="Courier New" w:hint="default"/>
      </w:rPr>
    </w:lvl>
    <w:lvl w:ilvl="8" w:tplc="433CD7E4">
      <w:start w:val="1"/>
      <w:numFmt w:val="bullet"/>
      <w:lvlText w:val=""/>
      <w:lvlJc w:val="left"/>
      <w:pPr>
        <w:ind w:left="6480" w:hanging="360"/>
      </w:pPr>
      <w:rPr>
        <w:rFonts w:ascii="Wingdings" w:hAnsi="Wingdings" w:hint="default"/>
      </w:rPr>
    </w:lvl>
  </w:abstractNum>
  <w:abstractNum w:abstractNumId="17" w15:restartNumberingAfterBreak="0">
    <w:nsid w:val="4D127BAA"/>
    <w:multiLevelType w:val="hybridMultilevel"/>
    <w:tmpl w:val="FFFFFFFF"/>
    <w:lvl w:ilvl="0" w:tplc="0C0A1E0E">
      <w:start w:val="1"/>
      <w:numFmt w:val="bullet"/>
      <w:lvlText w:val="-"/>
      <w:lvlJc w:val="left"/>
      <w:pPr>
        <w:ind w:left="720" w:hanging="360"/>
      </w:pPr>
      <w:rPr>
        <w:rFonts w:ascii="Calibri" w:hAnsi="Calibri" w:hint="default"/>
      </w:rPr>
    </w:lvl>
    <w:lvl w:ilvl="1" w:tplc="58E26598">
      <w:start w:val="1"/>
      <w:numFmt w:val="bullet"/>
      <w:lvlText w:val="o"/>
      <w:lvlJc w:val="left"/>
      <w:pPr>
        <w:ind w:left="1440" w:hanging="360"/>
      </w:pPr>
      <w:rPr>
        <w:rFonts w:ascii="Courier New" w:hAnsi="Courier New" w:hint="default"/>
      </w:rPr>
    </w:lvl>
    <w:lvl w:ilvl="2" w:tplc="CD56E4F0">
      <w:start w:val="1"/>
      <w:numFmt w:val="bullet"/>
      <w:lvlText w:val=""/>
      <w:lvlJc w:val="left"/>
      <w:pPr>
        <w:ind w:left="2160" w:hanging="360"/>
      </w:pPr>
      <w:rPr>
        <w:rFonts w:ascii="Wingdings" w:hAnsi="Wingdings" w:hint="default"/>
      </w:rPr>
    </w:lvl>
    <w:lvl w:ilvl="3" w:tplc="5BB0F9F0">
      <w:start w:val="1"/>
      <w:numFmt w:val="bullet"/>
      <w:lvlText w:val=""/>
      <w:lvlJc w:val="left"/>
      <w:pPr>
        <w:ind w:left="2880" w:hanging="360"/>
      </w:pPr>
      <w:rPr>
        <w:rFonts w:ascii="Symbol" w:hAnsi="Symbol" w:hint="default"/>
      </w:rPr>
    </w:lvl>
    <w:lvl w:ilvl="4" w:tplc="1BF87AB8">
      <w:start w:val="1"/>
      <w:numFmt w:val="bullet"/>
      <w:lvlText w:val="o"/>
      <w:lvlJc w:val="left"/>
      <w:pPr>
        <w:ind w:left="3600" w:hanging="360"/>
      </w:pPr>
      <w:rPr>
        <w:rFonts w:ascii="Courier New" w:hAnsi="Courier New" w:hint="default"/>
      </w:rPr>
    </w:lvl>
    <w:lvl w:ilvl="5" w:tplc="4DC2A33C">
      <w:start w:val="1"/>
      <w:numFmt w:val="bullet"/>
      <w:lvlText w:val=""/>
      <w:lvlJc w:val="left"/>
      <w:pPr>
        <w:ind w:left="4320" w:hanging="360"/>
      </w:pPr>
      <w:rPr>
        <w:rFonts w:ascii="Wingdings" w:hAnsi="Wingdings" w:hint="default"/>
      </w:rPr>
    </w:lvl>
    <w:lvl w:ilvl="6" w:tplc="C474382A">
      <w:start w:val="1"/>
      <w:numFmt w:val="bullet"/>
      <w:lvlText w:val=""/>
      <w:lvlJc w:val="left"/>
      <w:pPr>
        <w:ind w:left="5040" w:hanging="360"/>
      </w:pPr>
      <w:rPr>
        <w:rFonts w:ascii="Symbol" w:hAnsi="Symbol" w:hint="default"/>
      </w:rPr>
    </w:lvl>
    <w:lvl w:ilvl="7" w:tplc="FDDA3522">
      <w:start w:val="1"/>
      <w:numFmt w:val="bullet"/>
      <w:lvlText w:val="o"/>
      <w:lvlJc w:val="left"/>
      <w:pPr>
        <w:ind w:left="5760" w:hanging="360"/>
      </w:pPr>
      <w:rPr>
        <w:rFonts w:ascii="Courier New" w:hAnsi="Courier New" w:hint="default"/>
      </w:rPr>
    </w:lvl>
    <w:lvl w:ilvl="8" w:tplc="9F96E7C0">
      <w:start w:val="1"/>
      <w:numFmt w:val="bullet"/>
      <w:lvlText w:val=""/>
      <w:lvlJc w:val="left"/>
      <w:pPr>
        <w:ind w:left="6480" w:hanging="360"/>
      </w:pPr>
      <w:rPr>
        <w:rFonts w:ascii="Wingdings" w:hAnsi="Wingdings" w:hint="default"/>
      </w:rPr>
    </w:lvl>
  </w:abstractNum>
  <w:abstractNum w:abstractNumId="18" w15:restartNumberingAfterBreak="0">
    <w:nsid w:val="4DBE3CF3"/>
    <w:multiLevelType w:val="hybridMultilevel"/>
    <w:tmpl w:val="FFFFFFFF"/>
    <w:lvl w:ilvl="0" w:tplc="D5AA73F4">
      <w:start w:val="1"/>
      <w:numFmt w:val="bullet"/>
      <w:lvlText w:val="-"/>
      <w:lvlJc w:val="left"/>
      <w:pPr>
        <w:ind w:left="720" w:hanging="360"/>
      </w:pPr>
      <w:rPr>
        <w:rFonts w:ascii="Calibri" w:hAnsi="Calibri" w:hint="default"/>
      </w:rPr>
    </w:lvl>
    <w:lvl w:ilvl="1" w:tplc="E2E88B16">
      <w:start w:val="1"/>
      <w:numFmt w:val="bullet"/>
      <w:lvlText w:val="o"/>
      <w:lvlJc w:val="left"/>
      <w:pPr>
        <w:ind w:left="1440" w:hanging="360"/>
      </w:pPr>
      <w:rPr>
        <w:rFonts w:ascii="Courier New" w:hAnsi="Courier New" w:hint="default"/>
      </w:rPr>
    </w:lvl>
    <w:lvl w:ilvl="2" w:tplc="6A023346">
      <w:start w:val="1"/>
      <w:numFmt w:val="bullet"/>
      <w:lvlText w:val=""/>
      <w:lvlJc w:val="left"/>
      <w:pPr>
        <w:ind w:left="2160" w:hanging="360"/>
      </w:pPr>
      <w:rPr>
        <w:rFonts w:ascii="Wingdings" w:hAnsi="Wingdings" w:hint="default"/>
      </w:rPr>
    </w:lvl>
    <w:lvl w:ilvl="3" w:tplc="94D07F04">
      <w:start w:val="1"/>
      <w:numFmt w:val="bullet"/>
      <w:lvlText w:val=""/>
      <w:lvlJc w:val="left"/>
      <w:pPr>
        <w:ind w:left="2880" w:hanging="360"/>
      </w:pPr>
      <w:rPr>
        <w:rFonts w:ascii="Symbol" w:hAnsi="Symbol" w:hint="default"/>
      </w:rPr>
    </w:lvl>
    <w:lvl w:ilvl="4" w:tplc="2C2AA272">
      <w:start w:val="1"/>
      <w:numFmt w:val="bullet"/>
      <w:lvlText w:val="o"/>
      <w:lvlJc w:val="left"/>
      <w:pPr>
        <w:ind w:left="3600" w:hanging="360"/>
      </w:pPr>
      <w:rPr>
        <w:rFonts w:ascii="Courier New" w:hAnsi="Courier New" w:hint="default"/>
      </w:rPr>
    </w:lvl>
    <w:lvl w:ilvl="5" w:tplc="620CEF08">
      <w:start w:val="1"/>
      <w:numFmt w:val="bullet"/>
      <w:lvlText w:val=""/>
      <w:lvlJc w:val="left"/>
      <w:pPr>
        <w:ind w:left="4320" w:hanging="360"/>
      </w:pPr>
      <w:rPr>
        <w:rFonts w:ascii="Wingdings" w:hAnsi="Wingdings" w:hint="default"/>
      </w:rPr>
    </w:lvl>
    <w:lvl w:ilvl="6" w:tplc="883CD3C8">
      <w:start w:val="1"/>
      <w:numFmt w:val="bullet"/>
      <w:lvlText w:val=""/>
      <w:lvlJc w:val="left"/>
      <w:pPr>
        <w:ind w:left="5040" w:hanging="360"/>
      </w:pPr>
      <w:rPr>
        <w:rFonts w:ascii="Symbol" w:hAnsi="Symbol" w:hint="default"/>
      </w:rPr>
    </w:lvl>
    <w:lvl w:ilvl="7" w:tplc="615A36FE">
      <w:start w:val="1"/>
      <w:numFmt w:val="bullet"/>
      <w:lvlText w:val="o"/>
      <w:lvlJc w:val="left"/>
      <w:pPr>
        <w:ind w:left="5760" w:hanging="360"/>
      </w:pPr>
      <w:rPr>
        <w:rFonts w:ascii="Courier New" w:hAnsi="Courier New" w:hint="default"/>
      </w:rPr>
    </w:lvl>
    <w:lvl w:ilvl="8" w:tplc="35127A5C">
      <w:start w:val="1"/>
      <w:numFmt w:val="bullet"/>
      <w:lvlText w:val=""/>
      <w:lvlJc w:val="left"/>
      <w:pPr>
        <w:ind w:left="6480" w:hanging="360"/>
      </w:pPr>
      <w:rPr>
        <w:rFonts w:ascii="Wingdings" w:hAnsi="Wingdings" w:hint="default"/>
      </w:rPr>
    </w:lvl>
  </w:abstractNum>
  <w:abstractNum w:abstractNumId="19" w15:restartNumberingAfterBreak="0">
    <w:nsid w:val="4DE917A1"/>
    <w:multiLevelType w:val="hybridMultilevel"/>
    <w:tmpl w:val="FFFFFFFF"/>
    <w:lvl w:ilvl="0" w:tplc="832A53AC">
      <w:start w:val="1"/>
      <w:numFmt w:val="bullet"/>
      <w:lvlText w:val=""/>
      <w:lvlJc w:val="left"/>
      <w:pPr>
        <w:ind w:left="720" w:hanging="360"/>
      </w:pPr>
      <w:rPr>
        <w:rFonts w:ascii="Symbol" w:hAnsi="Symbol" w:hint="default"/>
      </w:rPr>
    </w:lvl>
    <w:lvl w:ilvl="1" w:tplc="5FE64D64">
      <w:start w:val="1"/>
      <w:numFmt w:val="bullet"/>
      <w:lvlText w:val="o"/>
      <w:lvlJc w:val="left"/>
      <w:pPr>
        <w:ind w:left="1440" w:hanging="360"/>
      </w:pPr>
      <w:rPr>
        <w:rFonts w:ascii="Courier New" w:hAnsi="Courier New" w:hint="default"/>
      </w:rPr>
    </w:lvl>
    <w:lvl w:ilvl="2" w:tplc="8DD225D0">
      <w:start w:val="1"/>
      <w:numFmt w:val="bullet"/>
      <w:lvlText w:val=""/>
      <w:lvlJc w:val="left"/>
      <w:pPr>
        <w:ind w:left="2160" w:hanging="360"/>
      </w:pPr>
      <w:rPr>
        <w:rFonts w:ascii="Wingdings" w:hAnsi="Wingdings" w:hint="default"/>
      </w:rPr>
    </w:lvl>
    <w:lvl w:ilvl="3" w:tplc="0E02E1B8">
      <w:start w:val="1"/>
      <w:numFmt w:val="bullet"/>
      <w:lvlText w:val=""/>
      <w:lvlJc w:val="left"/>
      <w:pPr>
        <w:ind w:left="2880" w:hanging="360"/>
      </w:pPr>
      <w:rPr>
        <w:rFonts w:ascii="Symbol" w:hAnsi="Symbol" w:hint="default"/>
      </w:rPr>
    </w:lvl>
    <w:lvl w:ilvl="4" w:tplc="1102B572">
      <w:start w:val="1"/>
      <w:numFmt w:val="bullet"/>
      <w:lvlText w:val="o"/>
      <w:lvlJc w:val="left"/>
      <w:pPr>
        <w:ind w:left="3600" w:hanging="360"/>
      </w:pPr>
      <w:rPr>
        <w:rFonts w:ascii="Courier New" w:hAnsi="Courier New" w:hint="default"/>
      </w:rPr>
    </w:lvl>
    <w:lvl w:ilvl="5" w:tplc="5AC6C2F4">
      <w:start w:val="1"/>
      <w:numFmt w:val="bullet"/>
      <w:lvlText w:val=""/>
      <w:lvlJc w:val="left"/>
      <w:pPr>
        <w:ind w:left="4320" w:hanging="360"/>
      </w:pPr>
      <w:rPr>
        <w:rFonts w:ascii="Wingdings" w:hAnsi="Wingdings" w:hint="default"/>
      </w:rPr>
    </w:lvl>
    <w:lvl w:ilvl="6" w:tplc="BE5668F6">
      <w:start w:val="1"/>
      <w:numFmt w:val="bullet"/>
      <w:lvlText w:val=""/>
      <w:lvlJc w:val="left"/>
      <w:pPr>
        <w:ind w:left="5040" w:hanging="360"/>
      </w:pPr>
      <w:rPr>
        <w:rFonts w:ascii="Symbol" w:hAnsi="Symbol" w:hint="default"/>
      </w:rPr>
    </w:lvl>
    <w:lvl w:ilvl="7" w:tplc="26BA3948">
      <w:start w:val="1"/>
      <w:numFmt w:val="bullet"/>
      <w:lvlText w:val="o"/>
      <w:lvlJc w:val="left"/>
      <w:pPr>
        <w:ind w:left="5760" w:hanging="360"/>
      </w:pPr>
      <w:rPr>
        <w:rFonts w:ascii="Courier New" w:hAnsi="Courier New" w:hint="default"/>
      </w:rPr>
    </w:lvl>
    <w:lvl w:ilvl="8" w:tplc="05BE9AA2">
      <w:start w:val="1"/>
      <w:numFmt w:val="bullet"/>
      <w:lvlText w:val=""/>
      <w:lvlJc w:val="left"/>
      <w:pPr>
        <w:ind w:left="6480" w:hanging="360"/>
      </w:pPr>
      <w:rPr>
        <w:rFonts w:ascii="Wingdings" w:hAnsi="Wingdings" w:hint="default"/>
      </w:rPr>
    </w:lvl>
  </w:abstractNum>
  <w:abstractNum w:abstractNumId="20" w15:restartNumberingAfterBreak="0">
    <w:nsid w:val="4E26496F"/>
    <w:multiLevelType w:val="hybridMultilevel"/>
    <w:tmpl w:val="FFFFFFFF"/>
    <w:lvl w:ilvl="0" w:tplc="EC5E8CBE">
      <w:start w:val="1"/>
      <w:numFmt w:val="bullet"/>
      <w:lvlText w:val="-"/>
      <w:lvlJc w:val="left"/>
      <w:pPr>
        <w:ind w:left="720" w:hanging="360"/>
      </w:pPr>
      <w:rPr>
        <w:rFonts w:ascii="Calibri" w:hAnsi="Calibri" w:hint="default"/>
      </w:rPr>
    </w:lvl>
    <w:lvl w:ilvl="1" w:tplc="EB827CEE">
      <w:start w:val="1"/>
      <w:numFmt w:val="bullet"/>
      <w:lvlText w:val="o"/>
      <w:lvlJc w:val="left"/>
      <w:pPr>
        <w:ind w:left="1440" w:hanging="360"/>
      </w:pPr>
      <w:rPr>
        <w:rFonts w:ascii="Courier New" w:hAnsi="Courier New" w:hint="default"/>
      </w:rPr>
    </w:lvl>
    <w:lvl w:ilvl="2" w:tplc="17F43132">
      <w:start w:val="1"/>
      <w:numFmt w:val="bullet"/>
      <w:lvlText w:val=""/>
      <w:lvlJc w:val="left"/>
      <w:pPr>
        <w:ind w:left="2160" w:hanging="360"/>
      </w:pPr>
      <w:rPr>
        <w:rFonts w:ascii="Wingdings" w:hAnsi="Wingdings" w:hint="default"/>
      </w:rPr>
    </w:lvl>
    <w:lvl w:ilvl="3" w:tplc="AE509F4C">
      <w:start w:val="1"/>
      <w:numFmt w:val="bullet"/>
      <w:lvlText w:val=""/>
      <w:lvlJc w:val="left"/>
      <w:pPr>
        <w:ind w:left="2880" w:hanging="360"/>
      </w:pPr>
      <w:rPr>
        <w:rFonts w:ascii="Symbol" w:hAnsi="Symbol" w:hint="default"/>
      </w:rPr>
    </w:lvl>
    <w:lvl w:ilvl="4" w:tplc="D414A350">
      <w:start w:val="1"/>
      <w:numFmt w:val="bullet"/>
      <w:lvlText w:val="o"/>
      <w:lvlJc w:val="left"/>
      <w:pPr>
        <w:ind w:left="3600" w:hanging="360"/>
      </w:pPr>
      <w:rPr>
        <w:rFonts w:ascii="Courier New" w:hAnsi="Courier New" w:hint="default"/>
      </w:rPr>
    </w:lvl>
    <w:lvl w:ilvl="5" w:tplc="A37AED1E">
      <w:start w:val="1"/>
      <w:numFmt w:val="bullet"/>
      <w:lvlText w:val=""/>
      <w:lvlJc w:val="left"/>
      <w:pPr>
        <w:ind w:left="4320" w:hanging="360"/>
      </w:pPr>
      <w:rPr>
        <w:rFonts w:ascii="Wingdings" w:hAnsi="Wingdings" w:hint="default"/>
      </w:rPr>
    </w:lvl>
    <w:lvl w:ilvl="6" w:tplc="2AB23A66">
      <w:start w:val="1"/>
      <w:numFmt w:val="bullet"/>
      <w:lvlText w:val=""/>
      <w:lvlJc w:val="left"/>
      <w:pPr>
        <w:ind w:left="5040" w:hanging="360"/>
      </w:pPr>
      <w:rPr>
        <w:rFonts w:ascii="Symbol" w:hAnsi="Symbol" w:hint="default"/>
      </w:rPr>
    </w:lvl>
    <w:lvl w:ilvl="7" w:tplc="C63EC5E4">
      <w:start w:val="1"/>
      <w:numFmt w:val="bullet"/>
      <w:lvlText w:val="o"/>
      <w:lvlJc w:val="left"/>
      <w:pPr>
        <w:ind w:left="5760" w:hanging="360"/>
      </w:pPr>
      <w:rPr>
        <w:rFonts w:ascii="Courier New" w:hAnsi="Courier New" w:hint="default"/>
      </w:rPr>
    </w:lvl>
    <w:lvl w:ilvl="8" w:tplc="491E894E">
      <w:start w:val="1"/>
      <w:numFmt w:val="bullet"/>
      <w:lvlText w:val=""/>
      <w:lvlJc w:val="left"/>
      <w:pPr>
        <w:ind w:left="6480" w:hanging="360"/>
      </w:pPr>
      <w:rPr>
        <w:rFonts w:ascii="Wingdings" w:hAnsi="Wingdings" w:hint="default"/>
      </w:rPr>
    </w:lvl>
  </w:abstractNum>
  <w:abstractNum w:abstractNumId="21" w15:restartNumberingAfterBreak="0">
    <w:nsid w:val="585B6389"/>
    <w:multiLevelType w:val="hybridMultilevel"/>
    <w:tmpl w:val="FFFFFFFF"/>
    <w:lvl w:ilvl="0" w:tplc="7B46C47A">
      <w:start w:val="1"/>
      <w:numFmt w:val="bullet"/>
      <w:lvlText w:val="-"/>
      <w:lvlJc w:val="left"/>
      <w:pPr>
        <w:ind w:left="720" w:hanging="360"/>
      </w:pPr>
      <w:rPr>
        <w:rFonts w:ascii="Calibri" w:hAnsi="Calibri" w:hint="default"/>
      </w:rPr>
    </w:lvl>
    <w:lvl w:ilvl="1" w:tplc="39525392">
      <w:start w:val="1"/>
      <w:numFmt w:val="bullet"/>
      <w:lvlText w:val="o"/>
      <w:lvlJc w:val="left"/>
      <w:pPr>
        <w:ind w:left="1440" w:hanging="360"/>
      </w:pPr>
      <w:rPr>
        <w:rFonts w:ascii="Courier New" w:hAnsi="Courier New" w:hint="default"/>
      </w:rPr>
    </w:lvl>
    <w:lvl w:ilvl="2" w:tplc="8410FDB4">
      <w:start w:val="1"/>
      <w:numFmt w:val="bullet"/>
      <w:lvlText w:val=""/>
      <w:lvlJc w:val="left"/>
      <w:pPr>
        <w:ind w:left="2160" w:hanging="360"/>
      </w:pPr>
      <w:rPr>
        <w:rFonts w:ascii="Wingdings" w:hAnsi="Wingdings" w:hint="default"/>
      </w:rPr>
    </w:lvl>
    <w:lvl w:ilvl="3" w:tplc="B0C4CA5C">
      <w:start w:val="1"/>
      <w:numFmt w:val="bullet"/>
      <w:lvlText w:val=""/>
      <w:lvlJc w:val="left"/>
      <w:pPr>
        <w:ind w:left="2880" w:hanging="360"/>
      </w:pPr>
      <w:rPr>
        <w:rFonts w:ascii="Symbol" w:hAnsi="Symbol" w:hint="default"/>
      </w:rPr>
    </w:lvl>
    <w:lvl w:ilvl="4" w:tplc="A9406644">
      <w:start w:val="1"/>
      <w:numFmt w:val="bullet"/>
      <w:lvlText w:val="o"/>
      <w:lvlJc w:val="left"/>
      <w:pPr>
        <w:ind w:left="3600" w:hanging="360"/>
      </w:pPr>
      <w:rPr>
        <w:rFonts w:ascii="Courier New" w:hAnsi="Courier New" w:hint="default"/>
      </w:rPr>
    </w:lvl>
    <w:lvl w:ilvl="5" w:tplc="97DC5C48">
      <w:start w:val="1"/>
      <w:numFmt w:val="bullet"/>
      <w:lvlText w:val=""/>
      <w:lvlJc w:val="left"/>
      <w:pPr>
        <w:ind w:left="4320" w:hanging="360"/>
      </w:pPr>
      <w:rPr>
        <w:rFonts w:ascii="Wingdings" w:hAnsi="Wingdings" w:hint="default"/>
      </w:rPr>
    </w:lvl>
    <w:lvl w:ilvl="6" w:tplc="D1D0CCF2">
      <w:start w:val="1"/>
      <w:numFmt w:val="bullet"/>
      <w:lvlText w:val=""/>
      <w:lvlJc w:val="left"/>
      <w:pPr>
        <w:ind w:left="5040" w:hanging="360"/>
      </w:pPr>
      <w:rPr>
        <w:rFonts w:ascii="Symbol" w:hAnsi="Symbol" w:hint="default"/>
      </w:rPr>
    </w:lvl>
    <w:lvl w:ilvl="7" w:tplc="04069BC6">
      <w:start w:val="1"/>
      <w:numFmt w:val="bullet"/>
      <w:lvlText w:val="o"/>
      <w:lvlJc w:val="left"/>
      <w:pPr>
        <w:ind w:left="5760" w:hanging="360"/>
      </w:pPr>
      <w:rPr>
        <w:rFonts w:ascii="Courier New" w:hAnsi="Courier New" w:hint="default"/>
      </w:rPr>
    </w:lvl>
    <w:lvl w:ilvl="8" w:tplc="9018816A">
      <w:start w:val="1"/>
      <w:numFmt w:val="bullet"/>
      <w:lvlText w:val=""/>
      <w:lvlJc w:val="left"/>
      <w:pPr>
        <w:ind w:left="6480" w:hanging="360"/>
      </w:pPr>
      <w:rPr>
        <w:rFonts w:ascii="Wingdings" w:hAnsi="Wingdings" w:hint="default"/>
      </w:rPr>
    </w:lvl>
  </w:abstractNum>
  <w:abstractNum w:abstractNumId="22" w15:restartNumberingAfterBreak="0">
    <w:nsid w:val="5B71392C"/>
    <w:multiLevelType w:val="hybridMultilevel"/>
    <w:tmpl w:val="FFFFFFFF"/>
    <w:lvl w:ilvl="0" w:tplc="3768095E">
      <w:start w:val="1"/>
      <w:numFmt w:val="bullet"/>
      <w:lvlText w:val=""/>
      <w:lvlJc w:val="left"/>
      <w:pPr>
        <w:ind w:left="720" w:hanging="360"/>
      </w:pPr>
      <w:rPr>
        <w:rFonts w:ascii="Symbol" w:hAnsi="Symbol" w:hint="default"/>
      </w:rPr>
    </w:lvl>
    <w:lvl w:ilvl="1" w:tplc="DE201426">
      <w:start w:val="1"/>
      <w:numFmt w:val="bullet"/>
      <w:lvlText w:val="o"/>
      <w:lvlJc w:val="left"/>
      <w:pPr>
        <w:ind w:left="1440" w:hanging="360"/>
      </w:pPr>
      <w:rPr>
        <w:rFonts w:ascii="Courier New" w:hAnsi="Courier New" w:hint="default"/>
      </w:rPr>
    </w:lvl>
    <w:lvl w:ilvl="2" w:tplc="65D281B4">
      <w:start w:val="1"/>
      <w:numFmt w:val="bullet"/>
      <w:lvlText w:val=""/>
      <w:lvlJc w:val="left"/>
      <w:pPr>
        <w:ind w:left="2160" w:hanging="360"/>
      </w:pPr>
      <w:rPr>
        <w:rFonts w:ascii="Wingdings" w:hAnsi="Wingdings" w:hint="default"/>
      </w:rPr>
    </w:lvl>
    <w:lvl w:ilvl="3" w:tplc="5C187E00">
      <w:start w:val="1"/>
      <w:numFmt w:val="bullet"/>
      <w:lvlText w:val=""/>
      <w:lvlJc w:val="left"/>
      <w:pPr>
        <w:ind w:left="2880" w:hanging="360"/>
      </w:pPr>
      <w:rPr>
        <w:rFonts w:ascii="Symbol" w:hAnsi="Symbol" w:hint="default"/>
      </w:rPr>
    </w:lvl>
    <w:lvl w:ilvl="4" w:tplc="30ACB71C">
      <w:start w:val="1"/>
      <w:numFmt w:val="bullet"/>
      <w:lvlText w:val="o"/>
      <w:lvlJc w:val="left"/>
      <w:pPr>
        <w:ind w:left="3600" w:hanging="360"/>
      </w:pPr>
      <w:rPr>
        <w:rFonts w:ascii="Courier New" w:hAnsi="Courier New" w:hint="default"/>
      </w:rPr>
    </w:lvl>
    <w:lvl w:ilvl="5" w:tplc="4066DBD0">
      <w:start w:val="1"/>
      <w:numFmt w:val="bullet"/>
      <w:lvlText w:val=""/>
      <w:lvlJc w:val="left"/>
      <w:pPr>
        <w:ind w:left="4320" w:hanging="360"/>
      </w:pPr>
      <w:rPr>
        <w:rFonts w:ascii="Wingdings" w:hAnsi="Wingdings" w:hint="default"/>
      </w:rPr>
    </w:lvl>
    <w:lvl w:ilvl="6" w:tplc="5888EB98">
      <w:start w:val="1"/>
      <w:numFmt w:val="bullet"/>
      <w:lvlText w:val=""/>
      <w:lvlJc w:val="left"/>
      <w:pPr>
        <w:ind w:left="5040" w:hanging="360"/>
      </w:pPr>
      <w:rPr>
        <w:rFonts w:ascii="Symbol" w:hAnsi="Symbol" w:hint="default"/>
      </w:rPr>
    </w:lvl>
    <w:lvl w:ilvl="7" w:tplc="CA50FB52">
      <w:start w:val="1"/>
      <w:numFmt w:val="bullet"/>
      <w:lvlText w:val="o"/>
      <w:lvlJc w:val="left"/>
      <w:pPr>
        <w:ind w:left="5760" w:hanging="360"/>
      </w:pPr>
      <w:rPr>
        <w:rFonts w:ascii="Courier New" w:hAnsi="Courier New" w:hint="default"/>
      </w:rPr>
    </w:lvl>
    <w:lvl w:ilvl="8" w:tplc="074AFF10">
      <w:start w:val="1"/>
      <w:numFmt w:val="bullet"/>
      <w:lvlText w:val=""/>
      <w:lvlJc w:val="left"/>
      <w:pPr>
        <w:ind w:left="6480" w:hanging="360"/>
      </w:pPr>
      <w:rPr>
        <w:rFonts w:ascii="Wingdings" w:hAnsi="Wingdings" w:hint="default"/>
      </w:rPr>
    </w:lvl>
  </w:abstractNum>
  <w:abstractNum w:abstractNumId="23" w15:restartNumberingAfterBreak="0">
    <w:nsid w:val="5B96539F"/>
    <w:multiLevelType w:val="hybridMultilevel"/>
    <w:tmpl w:val="43A47F0C"/>
    <w:lvl w:ilvl="0" w:tplc="6B50769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461AD"/>
    <w:multiLevelType w:val="hybridMultilevel"/>
    <w:tmpl w:val="FFFFFFFF"/>
    <w:lvl w:ilvl="0" w:tplc="FB187AEE">
      <w:start w:val="1"/>
      <w:numFmt w:val="bullet"/>
      <w:lvlText w:val="-"/>
      <w:lvlJc w:val="left"/>
      <w:pPr>
        <w:ind w:left="720" w:hanging="360"/>
      </w:pPr>
      <w:rPr>
        <w:rFonts w:ascii="Calibri" w:hAnsi="Calibri" w:hint="default"/>
      </w:rPr>
    </w:lvl>
    <w:lvl w:ilvl="1" w:tplc="824AF890">
      <w:start w:val="1"/>
      <w:numFmt w:val="bullet"/>
      <w:lvlText w:val="o"/>
      <w:lvlJc w:val="left"/>
      <w:pPr>
        <w:ind w:left="1440" w:hanging="360"/>
      </w:pPr>
      <w:rPr>
        <w:rFonts w:ascii="Courier New" w:hAnsi="Courier New" w:hint="default"/>
      </w:rPr>
    </w:lvl>
    <w:lvl w:ilvl="2" w:tplc="57724CF2">
      <w:start w:val="1"/>
      <w:numFmt w:val="bullet"/>
      <w:lvlText w:val=""/>
      <w:lvlJc w:val="left"/>
      <w:pPr>
        <w:ind w:left="2160" w:hanging="360"/>
      </w:pPr>
      <w:rPr>
        <w:rFonts w:ascii="Wingdings" w:hAnsi="Wingdings" w:hint="default"/>
      </w:rPr>
    </w:lvl>
    <w:lvl w:ilvl="3" w:tplc="5AFCFB2C">
      <w:start w:val="1"/>
      <w:numFmt w:val="bullet"/>
      <w:lvlText w:val=""/>
      <w:lvlJc w:val="left"/>
      <w:pPr>
        <w:ind w:left="2880" w:hanging="360"/>
      </w:pPr>
      <w:rPr>
        <w:rFonts w:ascii="Symbol" w:hAnsi="Symbol" w:hint="default"/>
      </w:rPr>
    </w:lvl>
    <w:lvl w:ilvl="4" w:tplc="8BF23200">
      <w:start w:val="1"/>
      <w:numFmt w:val="bullet"/>
      <w:lvlText w:val="o"/>
      <w:lvlJc w:val="left"/>
      <w:pPr>
        <w:ind w:left="3600" w:hanging="360"/>
      </w:pPr>
      <w:rPr>
        <w:rFonts w:ascii="Courier New" w:hAnsi="Courier New" w:hint="default"/>
      </w:rPr>
    </w:lvl>
    <w:lvl w:ilvl="5" w:tplc="92648EA4">
      <w:start w:val="1"/>
      <w:numFmt w:val="bullet"/>
      <w:lvlText w:val=""/>
      <w:lvlJc w:val="left"/>
      <w:pPr>
        <w:ind w:left="4320" w:hanging="360"/>
      </w:pPr>
      <w:rPr>
        <w:rFonts w:ascii="Wingdings" w:hAnsi="Wingdings" w:hint="default"/>
      </w:rPr>
    </w:lvl>
    <w:lvl w:ilvl="6" w:tplc="B866DAF8">
      <w:start w:val="1"/>
      <w:numFmt w:val="bullet"/>
      <w:lvlText w:val=""/>
      <w:lvlJc w:val="left"/>
      <w:pPr>
        <w:ind w:left="5040" w:hanging="360"/>
      </w:pPr>
      <w:rPr>
        <w:rFonts w:ascii="Symbol" w:hAnsi="Symbol" w:hint="default"/>
      </w:rPr>
    </w:lvl>
    <w:lvl w:ilvl="7" w:tplc="0E7613DC">
      <w:start w:val="1"/>
      <w:numFmt w:val="bullet"/>
      <w:lvlText w:val="o"/>
      <w:lvlJc w:val="left"/>
      <w:pPr>
        <w:ind w:left="5760" w:hanging="360"/>
      </w:pPr>
      <w:rPr>
        <w:rFonts w:ascii="Courier New" w:hAnsi="Courier New" w:hint="default"/>
      </w:rPr>
    </w:lvl>
    <w:lvl w:ilvl="8" w:tplc="3B268F38">
      <w:start w:val="1"/>
      <w:numFmt w:val="bullet"/>
      <w:lvlText w:val=""/>
      <w:lvlJc w:val="left"/>
      <w:pPr>
        <w:ind w:left="6480" w:hanging="360"/>
      </w:pPr>
      <w:rPr>
        <w:rFonts w:ascii="Wingdings" w:hAnsi="Wingdings" w:hint="default"/>
      </w:rPr>
    </w:lvl>
  </w:abstractNum>
  <w:abstractNum w:abstractNumId="25" w15:restartNumberingAfterBreak="0">
    <w:nsid w:val="642D700E"/>
    <w:multiLevelType w:val="multilevel"/>
    <w:tmpl w:val="3A9AAB3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70365C"/>
    <w:multiLevelType w:val="hybridMultilevel"/>
    <w:tmpl w:val="FFFFFFFF"/>
    <w:lvl w:ilvl="0" w:tplc="3CFA9BAE">
      <w:start w:val="1"/>
      <w:numFmt w:val="bullet"/>
      <w:lvlText w:val=""/>
      <w:lvlJc w:val="left"/>
      <w:pPr>
        <w:ind w:left="720" w:hanging="360"/>
      </w:pPr>
      <w:rPr>
        <w:rFonts w:ascii="Symbol" w:hAnsi="Symbol" w:hint="default"/>
      </w:rPr>
    </w:lvl>
    <w:lvl w:ilvl="1" w:tplc="C7AEFB6A">
      <w:start w:val="1"/>
      <w:numFmt w:val="bullet"/>
      <w:lvlText w:val="o"/>
      <w:lvlJc w:val="left"/>
      <w:pPr>
        <w:ind w:left="1440" w:hanging="360"/>
      </w:pPr>
      <w:rPr>
        <w:rFonts w:ascii="Courier New" w:hAnsi="Courier New" w:hint="default"/>
      </w:rPr>
    </w:lvl>
    <w:lvl w:ilvl="2" w:tplc="DDE09870">
      <w:start w:val="1"/>
      <w:numFmt w:val="bullet"/>
      <w:lvlText w:val=""/>
      <w:lvlJc w:val="left"/>
      <w:pPr>
        <w:ind w:left="2160" w:hanging="360"/>
      </w:pPr>
      <w:rPr>
        <w:rFonts w:ascii="Wingdings" w:hAnsi="Wingdings" w:hint="default"/>
      </w:rPr>
    </w:lvl>
    <w:lvl w:ilvl="3" w:tplc="7AC2C7A8">
      <w:start w:val="1"/>
      <w:numFmt w:val="bullet"/>
      <w:lvlText w:val=""/>
      <w:lvlJc w:val="left"/>
      <w:pPr>
        <w:ind w:left="2880" w:hanging="360"/>
      </w:pPr>
      <w:rPr>
        <w:rFonts w:ascii="Symbol" w:hAnsi="Symbol" w:hint="default"/>
      </w:rPr>
    </w:lvl>
    <w:lvl w:ilvl="4" w:tplc="F634B52E">
      <w:start w:val="1"/>
      <w:numFmt w:val="bullet"/>
      <w:lvlText w:val="o"/>
      <w:lvlJc w:val="left"/>
      <w:pPr>
        <w:ind w:left="3600" w:hanging="360"/>
      </w:pPr>
      <w:rPr>
        <w:rFonts w:ascii="Courier New" w:hAnsi="Courier New" w:hint="default"/>
      </w:rPr>
    </w:lvl>
    <w:lvl w:ilvl="5" w:tplc="57E08A1C">
      <w:start w:val="1"/>
      <w:numFmt w:val="bullet"/>
      <w:lvlText w:val=""/>
      <w:lvlJc w:val="left"/>
      <w:pPr>
        <w:ind w:left="4320" w:hanging="360"/>
      </w:pPr>
      <w:rPr>
        <w:rFonts w:ascii="Wingdings" w:hAnsi="Wingdings" w:hint="default"/>
      </w:rPr>
    </w:lvl>
    <w:lvl w:ilvl="6" w:tplc="D082C27A">
      <w:start w:val="1"/>
      <w:numFmt w:val="bullet"/>
      <w:lvlText w:val=""/>
      <w:lvlJc w:val="left"/>
      <w:pPr>
        <w:ind w:left="5040" w:hanging="360"/>
      </w:pPr>
      <w:rPr>
        <w:rFonts w:ascii="Symbol" w:hAnsi="Symbol" w:hint="default"/>
      </w:rPr>
    </w:lvl>
    <w:lvl w:ilvl="7" w:tplc="7F6A63B2">
      <w:start w:val="1"/>
      <w:numFmt w:val="bullet"/>
      <w:lvlText w:val="o"/>
      <w:lvlJc w:val="left"/>
      <w:pPr>
        <w:ind w:left="5760" w:hanging="360"/>
      </w:pPr>
      <w:rPr>
        <w:rFonts w:ascii="Courier New" w:hAnsi="Courier New" w:hint="default"/>
      </w:rPr>
    </w:lvl>
    <w:lvl w:ilvl="8" w:tplc="12628D06">
      <w:start w:val="1"/>
      <w:numFmt w:val="bullet"/>
      <w:lvlText w:val=""/>
      <w:lvlJc w:val="left"/>
      <w:pPr>
        <w:ind w:left="6480" w:hanging="360"/>
      </w:pPr>
      <w:rPr>
        <w:rFonts w:ascii="Wingdings" w:hAnsi="Wingdings" w:hint="default"/>
      </w:rPr>
    </w:lvl>
  </w:abstractNum>
  <w:abstractNum w:abstractNumId="27" w15:restartNumberingAfterBreak="0">
    <w:nsid w:val="6CB82520"/>
    <w:multiLevelType w:val="hybridMultilevel"/>
    <w:tmpl w:val="FFFFFFFF"/>
    <w:lvl w:ilvl="0" w:tplc="DB26C28E">
      <w:start w:val="1"/>
      <w:numFmt w:val="bullet"/>
      <w:lvlText w:val="-"/>
      <w:lvlJc w:val="left"/>
      <w:pPr>
        <w:ind w:left="720" w:hanging="360"/>
      </w:pPr>
      <w:rPr>
        <w:rFonts w:ascii="Calibri" w:hAnsi="Calibri" w:hint="default"/>
      </w:rPr>
    </w:lvl>
    <w:lvl w:ilvl="1" w:tplc="69520DF4">
      <w:start w:val="1"/>
      <w:numFmt w:val="bullet"/>
      <w:lvlText w:val="o"/>
      <w:lvlJc w:val="left"/>
      <w:pPr>
        <w:ind w:left="1440" w:hanging="360"/>
      </w:pPr>
      <w:rPr>
        <w:rFonts w:ascii="Courier New" w:hAnsi="Courier New" w:hint="default"/>
      </w:rPr>
    </w:lvl>
    <w:lvl w:ilvl="2" w:tplc="B16AAD5E">
      <w:start w:val="1"/>
      <w:numFmt w:val="bullet"/>
      <w:lvlText w:val=""/>
      <w:lvlJc w:val="left"/>
      <w:pPr>
        <w:ind w:left="2160" w:hanging="360"/>
      </w:pPr>
      <w:rPr>
        <w:rFonts w:ascii="Wingdings" w:hAnsi="Wingdings" w:hint="default"/>
      </w:rPr>
    </w:lvl>
    <w:lvl w:ilvl="3" w:tplc="6804F50E">
      <w:start w:val="1"/>
      <w:numFmt w:val="bullet"/>
      <w:lvlText w:val=""/>
      <w:lvlJc w:val="left"/>
      <w:pPr>
        <w:ind w:left="2880" w:hanging="360"/>
      </w:pPr>
      <w:rPr>
        <w:rFonts w:ascii="Symbol" w:hAnsi="Symbol" w:hint="default"/>
      </w:rPr>
    </w:lvl>
    <w:lvl w:ilvl="4" w:tplc="CF08F5F2">
      <w:start w:val="1"/>
      <w:numFmt w:val="bullet"/>
      <w:lvlText w:val="o"/>
      <w:lvlJc w:val="left"/>
      <w:pPr>
        <w:ind w:left="3600" w:hanging="360"/>
      </w:pPr>
      <w:rPr>
        <w:rFonts w:ascii="Courier New" w:hAnsi="Courier New" w:hint="default"/>
      </w:rPr>
    </w:lvl>
    <w:lvl w:ilvl="5" w:tplc="F438897C">
      <w:start w:val="1"/>
      <w:numFmt w:val="bullet"/>
      <w:lvlText w:val=""/>
      <w:lvlJc w:val="left"/>
      <w:pPr>
        <w:ind w:left="4320" w:hanging="360"/>
      </w:pPr>
      <w:rPr>
        <w:rFonts w:ascii="Wingdings" w:hAnsi="Wingdings" w:hint="default"/>
      </w:rPr>
    </w:lvl>
    <w:lvl w:ilvl="6" w:tplc="ECD8DDF0">
      <w:start w:val="1"/>
      <w:numFmt w:val="bullet"/>
      <w:lvlText w:val=""/>
      <w:lvlJc w:val="left"/>
      <w:pPr>
        <w:ind w:left="5040" w:hanging="360"/>
      </w:pPr>
      <w:rPr>
        <w:rFonts w:ascii="Symbol" w:hAnsi="Symbol" w:hint="default"/>
      </w:rPr>
    </w:lvl>
    <w:lvl w:ilvl="7" w:tplc="E938C70E">
      <w:start w:val="1"/>
      <w:numFmt w:val="bullet"/>
      <w:lvlText w:val="o"/>
      <w:lvlJc w:val="left"/>
      <w:pPr>
        <w:ind w:left="5760" w:hanging="360"/>
      </w:pPr>
      <w:rPr>
        <w:rFonts w:ascii="Courier New" w:hAnsi="Courier New" w:hint="default"/>
      </w:rPr>
    </w:lvl>
    <w:lvl w:ilvl="8" w:tplc="E2B6EED0">
      <w:start w:val="1"/>
      <w:numFmt w:val="bullet"/>
      <w:lvlText w:val=""/>
      <w:lvlJc w:val="left"/>
      <w:pPr>
        <w:ind w:left="6480" w:hanging="360"/>
      </w:pPr>
      <w:rPr>
        <w:rFonts w:ascii="Wingdings" w:hAnsi="Wingdings" w:hint="default"/>
      </w:rPr>
    </w:lvl>
  </w:abstractNum>
  <w:abstractNum w:abstractNumId="28" w15:restartNumberingAfterBreak="0">
    <w:nsid w:val="701B0F4D"/>
    <w:multiLevelType w:val="hybridMultilevel"/>
    <w:tmpl w:val="FFFFFFFF"/>
    <w:lvl w:ilvl="0" w:tplc="85ACA636">
      <w:start w:val="1"/>
      <w:numFmt w:val="bullet"/>
      <w:lvlText w:val=""/>
      <w:lvlJc w:val="left"/>
      <w:pPr>
        <w:ind w:left="720" w:hanging="360"/>
      </w:pPr>
      <w:rPr>
        <w:rFonts w:ascii="Symbol" w:hAnsi="Symbol" w:hint="default"/>
      </w:rPr>
    </w:lvl>
    <w:lvl w:ilvl="1" w:tplc="F892C55C">
      <w:start w:val="1"/>
      <w:numFmt w:val="bullet"/>
      <w:lvlText w:val="o"/>
      <w:lvlJc w:val="left"/>
      <w:pPr>
        <w:ind w:left="1440" w:hanging="360"/>
      </w:pPr>
      <w:rPr>
        <w:rFonts w:ascii="Courier New" w:hAnsi="Courier New" w:hint="default"/>
      </w:rPr>
    </w:lvl>
    <w:lvl w:ilvl="2" w:tplc="DF7AE322">
      <w:start w:val="1"/>
      <w:numFmt w:val="bullet"/>
      <w:lvlText w:val=""/>
      <w:lvlJc w:val="left"/>
      <w:pPr>
        <w:ind w:left="2160" w:hanging="360"/>
      </w:pPr>
      <w:rPr>
        <w:rFonts w:ascii="Wingdings" w:hAnsi="Wingdings" w:hint="default"/>
      </w:rPr>
    </w:lvl>
    <w:lvl w:ilvl="3" w:tplc="38FECD9E">
      <w:start w:val="1"/>
      <w:numFmt w:val="bullet"/>
      <w:lvlText w:val=""/>
      <w:lvlJc w:val="left"/>
      <w:pPr>
        <w:ind w:left="2880" w:hanging="360"/>
      </w:pPr>
      <w:rPr>
        <w:rFonts w:ascii="Symbol" w:hAnsi="Symbol" w:hint="default"/>
      </w:rPr>
    </w:lvl>
    <w:lvl w:ilvl="4" w:tplc="C0A88442">
      <w:start w:val="1"/>
      <w:numFmt w:val="bullet"/>
      <w:lvlText w:val="o"/>
      <w:lvlJc w:val="left"/>
      <w:pPr>
        <w:ind w:left="3600" w:hanging="360"/>
      </w:pPr>
      <w:rPr>
        <w:rFonts w:ascii="Courier New" w:hAnsi="Courier New" w:hint="default"/>
      </w:rPr>
    </w:lvl>
    <w:lvl w:ilvl="5" w:tplc="4AEA495E">
      <w:start w:val="1"/>
      <w:numFmt w:val="bullet"/>
      <w:lvlText w:val=""/>
      <w:lvlJc w:val="left"/>
      <w:pPr>
        <w:ind w:left="4320" w:hanging="360"/>
      </w:pPr>
      <w:rPr>
        <w:rFonts w:ascii="Wingdings" w:hAnsi="Wingdings" w:hint="default"/>
      </w:rPr>
    </w:lvl>
    <w:lvl w:ilvl="6" w:tplc="191A72A8">
      <w:start w:val="1"/>
      <w:numFmt w:val="bullet"/>
      <w:lvlText w:val=""/>
      <w:lvlJc w:val="left"/>
      <w:pPr>
        <w:ind w:left="5040" w:hanging="360"/>
      </w:pPr>
      <w:rPr>
        <w:rFonts w:ascii="Symbol" w:hAnsi="Symbol" w:hint="default"/>
      </w:rPr>
    </w:lvl>
    <w:lvl w:ilvl="7" w:tplc="2EB2AF74">
      <w:start w:val="1"/>
      <w:numFmt w:val="bullet"/>
      <w:lvlText w:val="o"/>
      <w:lvlJc w:val="left"/>
      <w:pPr>
        <w:ind w:left="5760" w:hanging="360"/>
      </w:pPr>
      <w:rPr>
        <w:rFonts w:ascii="Courier New" w:hAnsi="Courier New" w:hint="default"/>
      </w:rPr>
    </w:lvl>
    <w:lvl w:ilvl="8" w:tplc="649E86A6">
      <w:start w:val="1"/>
      <w:numFmt w:val="bullet"/>
      <w:lvlText w:val=""/>
      <w:lvlJc w:val="left"/>
      <w:pPr>
        <w:ind w:left="6480" w:hanging="360"/>
      </w:pPr>
      <w:rPr>
        <w:rFonts w:ascii="Wingdings" w:hAnsi="Wingdings" w:hint="default"/>
      </w:rPr>
    </w:lvl>
  </w:abstractNum>
  <w:abstractNum w:abstractNumId="29" w15:restartNumberingAfterBreak="0">
    <w:nsid w:val="71FE7534"/>
    <w:multiLevelType w:val="hybridMultilevel"/>
    <w:tmpl w:val="FFFFFFFF"/>
    <w:lvl w:ilvl="0" w:tplc="1A0E0EDE">
      <w:start w:val="1"/>
      <w:numFmt w:val="bullet"/>
      <w:lvlText w:val=""/>
      <w:lvlJc w:val="left"/>
      <w:pPr>
        <w:ind w:left="720" w:hanging="360"/>
      </w:pPr>
      <w:rPr>
        <w:rFonts w:ascii="Symbol" w:hAnsi="Symbol" w:hint="default"/>
      </w:rPr>
    </w:lvl>
    <w:lvl w:ilvl="1" w:tplc="C37AD404">
      <w:start w:val="1"/>
      <w:numFmt w:val="bullet"/>
      <w:lvlText w:val="o"/>
      <w:lvlJc w:val="left"/>
      <w:pPr>
        <w:ind w:left="1440" w:hanging="360"/>
      </w:pPr>
      <w:rPr>
        <w:rFonts w:ascii="Courier New" w:hAnsi="Courier New" w:hint="default"/>
      </w:rPr>
    </w:lvl>
    <w:lvl w:ilvl="2" w:tplc="33A24ACA">
      <w:start w:val="1"/>
      <w:numFmt w:val="bullet"/>
      <w:lvlText w:val=""/>
      <w:lvlJc w:val="left"/>
      <w:pPr>
        <w:ind w:left="2160" w:hanging="360"/>
      </w:pPr>
      <w:rPr>
        <w:rFonts w:ascii="Wingdings" w:hAnsi="Wingdings" w:hint="default"/>
      </w:rPr>
    </w:lvl>
    <w:lvl w:ilvl="3" w:tplc="9EFEE8F2">
      <w:start w:val="1"/>
      <w:numFmt w:val="bullet"/>
      <w:lvlText w:val=""/>
      <w:lvlJc w:val="left"/>
      <w:pPr>
        <w:ind w:left="2880" w:hanging="360"/>
      </w:pPr>
      <w:rPr>
        <w:rFonts w:ascii="Symbol" w:hAnsi="Symbol" w:hint="default"/>
      </w:rPr>
    </w:lvl>
    <w:lvl w:ilvl="4" w:tplc="40F0C2E6">
      <w:start w:val="1"/>
      <w:numFmt w:val="bullet"/>
      <w:lvlText w:val="o"/>
      <w:lvlJc w:val="left"/>
      <w:pPr>
        <w:ind w:left="3600" w:hanging="360"/>
      </w:pPr>
      <w:rPr>
        <w:rFonts w:ascii="Courier New" w:hAnsi="Courier New" w:hint="default"/>
      </w:rPr>
    </w:lvl>
    <w:lvl w:ilvl="5" w:tplc="64769BCC">
      <w:start w:val="1"/>
      <w:numFmt w:val="bullet"/>
      <w:lvlText w:val=""/>
      <w:lvlJc w:val="left"/>
      <w:pPr>
        <w:ind w:left="4320" w:hanging="360"/>
      </w:pPr>
      <w:rPr>
        <w:rFonts w:ascii="Wingdings" w:hAnsi="Wingdings" w:hint="default"/>
      </w:rPr>
    </w:lvl>
    <w:lvl w:ilvl="6" w:tplc="6B10D20A">
      <w:start w:val="1"/>
      <w:numFmt w:val="bullet"/>
      <w:lvlText w:val=""/>
      <w:lvlJc w:val="left"/>
      <w:pPr>
        <w:ind w:left="5040" w:hanging="360"/>
      </w:pPr>
      <w:rPr>
        <w:rFonts w:ascii="Symbol" w:hAnsi="Symbol" w:hint="default"/>
      </w:rPr>
    </w:lvl>
    <w:lvl w:ilvl="7" w:tplc="6CAEC774">
      <w:start w:val="1"/>
      <w:numFmt w:val="bullet"/>
      <w:lvlText w:val="o"/>
      <w:lvlJc w:val="left"/>
      <w:pPr>
        <w:ind w:left="5760" w:hanging="360"/>
      </w:pPr>
      <w:rPr>
        <w:rFonts w:ascii="Courier New" w:hAnsi="Courier New" w:hint="default"/>
      </w:rPr>
    </w:lvl>
    <w:lvl w:ilvl="8" w:tplc="6920792C">
      <w:start w:val="1"/>
      <w:numFmt w:val="bullet"/>
      <w:lvlText w:val=""/>
      <w:lvlJc w:val="left"/>
      <w:pPr>
        <w:ind w:left="6480" w:hanging="360"/>
      </w:pPr>
      <w:rPr>
        <w:rFonts w:ascii="Wingdings" w:hAnsi="Wingdings" w:hint="default"/>
      </w:rPr>
    </w:lvl>
  </w:abstractNum>
  <w:abstractNum w:abstractNumId="30" w15:restartNumberingAfterBreak="0">
    <w:nsid w:val="76A2018A"/>
    <w:multiLevelType w:val="hybridMultilevel"/>
    <w:tmpl w:val="FFFFFFFF"/>
    <w:lvl w:ilvl="0" w:tplc="901C26BC">
      <w:start w:val="1"/>
      <w:numFmt w:val="bullet"/>
      <w:lvlText w:val="-"/>
      <w:lvlJc w:val="left"/>
      <w:pPr>
        <w:ind w:left="720" w:hanging="360"/>
      </w:pPr>
      <w:rPr>
        <w:rFonts w:ascii="Calibri" w:hAnsi="Calibri" w:hint="default"/>
      </w:rPr>
    </w:lvl>
    <w:lvl w:ilvl="1" w:tplc="6BAAD030">
      <w:start w:val="1"/>
      <w:numFmt w:val="bullet"/>
      <w:lvlText w:val="o"/>
      <w:lvlJc w:val="left"/>
      <w:pPr>
        <w:ind w:left="1440" w:hanging="360"/>
      </w:pPr>
      <w:rPr>
        <w:rFonts w:ascii="Courier New" w:hAnsi="Courier New" w:hint="default"/>
      </w:rPr>
    </w:lvl>
    <w:lvl w:ilvl="2" w:tplc="4D4A6584">
      <w:start w:val="1"/>
      <w:numFmt w:val="bullet"/>
      <w:lvlText w:val=""/>
      <w:lvlJc w:val="left"/>
      <w:pPr>
        <w:ind w:left="2160" w:hanging="360"/>
      </w:pPr>
      <w:rPr>
        <w:rFonts w:ascii="Wingdings" w:hAnsi="Wingdings" w:hint="default"/>
      </w:rPr>
    </w:lvl>
    <w:lvl w:ilvl="3" w:tplc="D5B6206E">
      <w:start w:val="1"/>
      <w:numFmt w:val="bullet"/>
      <w:lvlText w:val=""/>
      <w:lvlJc w:val="left"/>
      <w:pPr>
        <w:ind w:left="2880" w:hanging="360"/>
      </w:pPr>
      <w:rPr>
        <w:rFonts w:ascii="Symbol" w:hAnsi="Symbol" w:hint="default"/>
      </w:rPr>
    </w:lvl>
    <w:lvl w:ilvl="4" w:tplc="8BAEF4BE">
      <w:start w:val="1"/>
      <w:numFmt w:val="bullet"/>
      <w:lvlText w:val="o"/>
      <w:lvlJc w:val="left"/>
      <w:pPr>
        <w:ind w:left="3600" w:hanging="360"/>
      </w:pPr>
      <w:rPr>
        <w:rFonts w:ascii="Courier New" w:hAnsi="Courier New" w:hint="default"/>
      </w:rPr>
    </w:lvl>
    <w:lvl w:ilvl="5" w:tplc="E4B6D4BC">
      <w:start w:val="1"/>
      <w:numFmt w:val="bullet"/>
      <w:lvlText w:val=""/>
      <w:lvlJc w:val="left"/>
      <w:pPr>
        <w:ind w:left="4320" w:hanging="360"/>
      </w:pPr>
      <w:rPr>
        <w:rFonts w:ascii="Wingdings" w:hAnsi="Wingdings" w:hint="default"/>
      </w:rPr>
    </w:lvl>
    <w:lvl w:ilvl="6" w:tplc="AFFE42DC">
      <w:start w:val="1"/>
      <w:numFmt w:val="bullet"/>
      <w:lvlText w:val=""/>
      <w:lvlJc w:val="left"/>
      <w:pPr>
        <w:ind w:left="5040" w:hanging="360"/>
      </w:pPr>
      <w:rPr>
        <w:rFonts w:ascii="Symbol" w:hAnsi="Symbol" w:hint="default"/>
      </w:rPr>
    </w:lvl>
    <w:lvl w:ilvl="7" w:tplc="5720EC76">
      <w:start w:val="1"/>
      <w:numFmt w:val="bullet"/>
      <w:lvlText w:val="o"/>
      <w:lvlJc w:val="left"/>
      <w:pPr>
        <w:ind w:left="5760" w:hanging="360"/>
      </w:pPr>
      <w:rPr>
        <w:rFonts w:ascii="Courier New" w:hAnsi="Courier New" w:hint="default"/>
      </w:rPr>
    </w:lvl>
    <w:lvl w:ilvl="8" w:tplc="2A8CA3A6">
      <w:start w:val="1"/>
      <w:numFmt w:val="bullet"/>
      <w:lvlText w:val=""/>
      <w:lvlJc w:val="left"/>
      <w:pPr>
        <w:ind w:left="6480" w:hanging="360"/>
      </w:pPr>
      <w:rPr>
        <w:rFonts w:ascii="Wingdings" w:hAnsi="Wingdings" w:hint="default"/>
      </w:rPr>
    </w:lvl>
  </w:abstractNum>
  <w:abstractNum w:abstractNumId="31" w15:restartNumberingAfterBreak="0">
    <w:nsid w:val="77B35C26"/>
    <w:multiLevelType w:val="hybridMultilevel"/>
    <w:tmpl w:val="FFFFFFFF"/>
    <w:lvl w:ilvl="0" w:tplc="A9B4EFD6">
      <w:start w:val="1"/>
      <w:numFmt w:val="bullet"/>
      <w:lvlText w:val="-"/>
      <w:lvlJc w:val="left"/>
      <w:pPr>
        <w:ind w:left="720" w:hanging="360"/>
      </w:pPr>
      <w:rPr>
        <w:rFonts w:ascii="Calibri" w:hAnsi="Calibri" w:hint="default"/>
      </w:rPr>
    </w:lvl>
    <w:lvl w:ilvl="1" w:tplc="8260FED2">
      <w:start w:val="1"/>
      <w:numFmt w:val="bullet"/>
      <w:lvlText w:val="o"/>
      <w:lvlJc w:val="left"/>
      <w:pPr>
        <w:ind w:left="1440" w:hanging="360"/>
      </w:pPr>
      <w:rPr>
        <w:rFonts w:ascii="Courier New" w:hAnsi="Courier New" w:hint="default"/>
      </w:rPr>
    </w:lvl>
    <w:lvl w:ilvl="2" w:tplc="6674F3D0">
      <w:start w:val="1"/>
      <w:numFmt w:val="bullet"/>
      <w:lvlText w:val=""/>
      <w:lvlJc w:val="left"/>
      <w:pPr>
        <w:ind w:left="2160" w:hanging="360"/>
      </w:pPr>
      <w:rPr>
        <w:rFonts w:ascii="Wingdings" w:hAnsi="Wingdings" w:hint="default"/>
      </w:rPr>
    </w:lvl>
    <w:lvl w:ilvl="3" w:tplc="05968A6A">
      <w:start w:val="1"/>
      <w:numFmt w:val="bullet"/>
      <w:lvlText w:val=""/>
      <w:lvlJc w:val="left"/>
      <w:pPr>
        <w:ind w:left="2880" w:hanging="360"/>
      </w:pPr>
      <w:rPr>
        <w:rFonts w:ascii="Symbol" w:hAnsi="Symbol" w:hint="default"/>
      </w:rPr>
    </w:lvl>
    <w:lvl w:ilvl="4" w:tplc="8B4AFDC8">
      <w:start w:val="1"/>
      <w:numFmt w:val="bullet"/>
      <w:lvlText w:val="o"/>
      <w:lvlJc w:val="left"/>
      <w:pPr>
        <w:ind w:left="3600" w:hanging="360"/>
      </w:pPr>
      <w:rPr>
        <w:rFonts w:ascii="Courier New" w:hAnsi="Courier New" w:hint="default"/>
      </w:rPr>
    </w:lvl>
    <w:lvl w:ilvl="5" w:tplc="7F9E38EC">
      <w:start w:val="1"/>
      <w:numFmt w:val="bullet"/>
      <w:lvlText w:val=""/>
      <w:lvlJc w:val="left"/>
      <w:pPr>
        <w:ind w:left="4320" w:hanging="360"/>
      </w:pPr>
      <w:rPr>
        <w:rFonts w:ascii="Wingdings" w:hAnsi="Wingdings" w:hint="default"/>
      </w:rPr>
    </w:lvl>
    <w:lvl w:ilvl="6" w:tplc="4000A7A2">
      <w:start w:val="1"/>
      <w:numFmt w:val="bullet"/>
      <w:lvlText w:val=""/>
      <w:lvlJc w:val="left"/>
      <w:pPr>
        <w:ind w:left="5040" w:hanging="360"/>
      </w:pPr>
      <w:rPr>
        <w:rFonts w:ascii="Symbol" w:hAnsi="Symbol" w:hint="default"/>
      </w:rPr>
    </w:lvl>
    <w:lvl w:ilvl="7" w:tplc="992E234C">
      <w:start w:val="1"/>
      <w:numFmt w:val="bullet"/>
      <w:lvlText w:val="o"/>
      <w:lvlJc w:val="left"/>
      <w:pPr>
        <w:ind w:left="5760" w:hanging="360"/>
      </w:pPr>
      <w:rPr>
        <w:rFonts w:ascii="Courier New" w:hAnsi="Courier New" w:hint="default"/>
      </w:rPr>
    </w:lvl>
    <w:lvl w:ilvl="8" w:tplc="A07AF712">
      <w:start w:val="1"/>
      <w:numFmt w:val="bullet"/>
      <w:lvlText w:val=""/>
      <w:lvlJc w:val="left"/>
      <w:pPr>
        <w:ind w:left="6480" w:hanging="360"/>
      </w:pPr>
      <w:rPr>
        <w:rFonts w:ascii="Wingdings" w:hAnsi="Wingdings" w:hint="default"/>
      </w:rPr>
    </w:lvl>
  </w:abstractNum>
  <w:abstractNum w:abstractNumId="32" w15:restartNumberingAfterBreak="0">
    <w:nsid w:val="7DC261A3"/>
    <w:multiLevelType w:val="hybridMultilevel"/>
    <w:tmpl w:val="FFFFFFFF"/>
    <w:lvl w:ilvl="0" w:tplc="F9C00464">
      <w:start w:val="1"/>
      <w:numFmt w:val="bullet"/>
      <w:lvlText w:val="-"/>
      <w:lvlJc w:val="left"/>
      <w:pPr>
        <w:ind w:left="720" w:hanging="360"/>
      </w:pPr>
      <w:rPr>
        <w:rFonts w:ascii="Calibri" w:hAnsi="Calibri" w:hint="default"/>
      </w:rPr>
    </w:lvl>
    <w:lvl w:ilvl="1" w:tplc="E1D8AFE8">
      <w:start w:val="1"/>
      <w:numFmt w:val="bullet"/>
      <w:lvlText w:val="o"/>
      <w:lvlJc w:val="left"/>
      <w:pPr>
        <w:ind w:left="1440" w:hanging="360"/>
      </w:pPr>
      <w:rPr>
        <w:rFonts w:ascii="Courier New" w:hAnsi="Courier New" w:hint="default"/>
      </w:rPr>
    </w:lvl>
    <w:lvl w:ilvl="2" w:tplc="CA78E50A">
      <w:start w:val="1"/>
      <w:numFmt w:val="bullet"/>
      <w:lvlText w:val=""/>
      <w:lvlJc w:val="left"/>
      <w:pPr>
        <w:ind w:left="2160" w:hanging="360"/>
      </w:pPr>
      <w:rPr>
        <w:rFonts w:ascii="Wingdings" w:hAnsi="Wingdings" w:hint="default"/>
      </w:rPr>
    </w:lvl>
    <w:lvl w:ilvl="3" w:tplc="3194435A">
      <w:start w:val="1"/>
      <w:numFmt w:val="bullet"/>
      <w:lvlText w:val=""/>
      <w:lvlJc w:val="left"/>
      <w:pPr>
        <w:ind w:left="2880" w:hanging="360"/>
      </w:pPr>
      <w:rPr>
        <w:rFonts w:ascii="Symbol" w:hAnsi="Symbol" w:hint="default"/>
      </w:rPr>
    </w:lvl>
    <w:lvl w:ilvl="4" w:tplc="3C980406">
      <w:start w:val="1"/>
      <w:numFmt w:val="bullet"/>
      <w:lvlText w:val="o"/>
      <w:lvlJc w:val="left"/>
      <w:pPr>
        <w:ind w:left="3600" w:hanging="360"/>
      </w:pPr>
      <w:rPr>
        <w:rFonts w:ascii="Courier New" w:hAnsi="Courier New" w:hint="default"/>
      </w:rPr>
    </w:lvl>
    <w:lvl w:ilvl="5" w:tplc="B64E6E32">
      <w:start w:val="1"/>
      <w:numFmt w:val="bullet"/>
      <w:lvlText w:val=""/>
      <w:lvlJc w:val="left"/>
      <w:pPr>
        <w:ind w:left="4320" w:hanging="360"/>
      </w:pPr>
      <w:rPr>
        <w:rFonts w:ascii="Wingdings" w:hAnsi="Wingdings" w:hint="default"/>
      </w:rPr>
    </w:lvl>
    <w:lvl w:ilvl="6" w:tplc="058636BA">
      <w:start w:val="1"/>
      <w:numFmt w:val="bullet"/>
      <w:lvlText w:val=""/>
      <w:lvlJc w:val="left"/>
      <w:pPr>
        <w:ind w:left="5040" w:hanging="360"/>
      </w:pPr>
      <w:rPr>
        <w:rFonts w:ascii="Symbol" w:hAnsi="Symbol" w:hint="default"/>
      </w:rPr>
    </w:lvl>
    <w:lvl w:ilvl="7" w:tplc="D2C44560">
      <w:start w:val="1"/>
      <w:numFmt w:val="bullet"/>
      <w:lvlText w:val="o"/>
      <w:lvlJc w:val="left"/>
      <w:pPr>
        <w:ind w:left="5760" w:hanging="360"/>
      </w:pPr>
      <w:rPr>
        <w:rFonts w:ascii="Courier New" w:hAnsi="Courier New" w:hint="default"/>
      </w:rPr>
    </w:lvl>
    <w:lvl w:ilvl="8" w:tplc="CC208E2C">
      <w:start w:val="1"/>
      <w:numFmt w:val="bullet"/>
      <w:lvlText w:val=""/>
      <w:lvlJc w:val="left"/>
      <w:pPr>
        <w:ind w:left="6480" w:hanging="360"/>
      </w:pPr>
      <w:rPr>
        <w:rFonts w:ascii="Wingdings" w:hAnsi="Wingdings" w:hint="default"/>
      </w:rPr>
    </w:lvl>
  </w:abstractNum>
  <w:abstractNum w:abstractNumId="33" w15:restartNumberingAfterBreak="0">
    <w:nsid w:val="7E5D060F"/>
    <w:multiLevelType w:val="hybridMultilevel"/>
    <w:tmpl w:val="FFFFFFFF"/>
    <w:lvl w:ilvl="0" w:tplc="59DEF900">
      <w:start w:val="1"/>
      <w:numFmt w:val="bullet"/>
      <w:lvlText w:val="-"/>
      <w:lvlJc w:val="left"/>
      <w:pPr>
        <w:ind w:left="720" w:hanging="360"/>
      </w:pPr>
      <w:rPr>
        <w:rFonts w:ascii="Calibri" w:hAnsi="Calibri" w:hint="default"/>
      </w:rPr>
    </w:lvl>
    <w:lvl w:ilvl="1" w:tplc="FDAEC224">
      <w:start w:val="1"/>
      <w:numFmt w:val="bullet"/>
      <w:lvlText w:val="o"/>
      <w:lvlJc w:val="left"/>
      <w:pPr>
        <w:ind w:left="1440" w:hanging="360"/>
      </w:pPr>
      <w:rPr>
        <w:rFonts w:ascii="Courier New" w:hAnsi="Courier New" w:hint="default"/>
      </w:rPr>
    </w:lvl>
    <w:lvl w:ilvl="2" w:tplc="6A1C40DE">
      <w:start w:val="1"/>
      <w:numFmt w:val="bullet"/>
      <w:lvlText w:val=""/>
      <w:lvlJc w:val="left"/>
      <w:pPr>
        <w:ind w:left="2160" w:hanging="360"/>
      </w:pPr>
      <w:rPr>
        <w:rFonts w:ascii="Wingdings" w:hAnsi="Wingdings" w:hint="default"/>
      </w:rPr>
    </w:lvl>
    <w:lvl w:ilvl="3" w:tplc="FD787ECC">
      <w:start w:val="1"/>
      <w:numFmt w:val="bullet"/>
      <w:lvlText w:val=""/>
      <w:lvlJc w:val="left"/>
      <w:pPr>
        <w:ind w:left="2880" w:hanging="360"/>
      </w:pPr>
      <w:rPr>
        <w:rFonts w:ascii="Symbol" w:hAnsi="Symbol" w:hint="default"/>
      </w:rPr>
    </w:lvl>
    <w:lvl w:ilvl="4" w:tplc="BD143EAE">
      <w:start w:val="1"/>
      <w:numFmt w:val="bullet"/>
      <w:lvlText w:val="o"/>
      <w:lvlJc w:val="left"/>
      <w:pPr>
        <w:ind w:left="3600" w:hanging="360"/>
      </w:pPr>
      <w:rPr>
        <w:rFonts w:ascii="Courier New" w:hAnsi="Courier New" w:hint="default"/>
      </w:rPr>
    </w:lvl>
    <w:lvl w:ilvl="5" w:tplc="2B642586">
      <w:start w:val="1"/>
      <w:numFmt w:val="bullet"/>
      <w:lvlText w:val=""/>
      <w:lvlJc w:val="left"/>
      <w:pPr>
        <w:ind w:left="4320" w:hanging="360"/>
      </w:pPr>
      <w:rPr>
        <w:rFonts w:ascii="Wingdings" w:hAnsi="Wingdings" w:hint="default"/>
      </w:rPr>
    </w:lvl>
    <w:lvl w:ilvl="6" w:tplc="001475A4">
      <w:start w:val="1"/>
      <w:numFmt w:val="bullet"/>
      <w:lvlText w:val=""/>
      <w:lvlJc w:val="left"/>
      <w:pPr>
        <w:ind w:left="5040" w:hanging="360"/>
      </w:pPr>
      <w:rPr>
        <w:rFonts w:ascii="Symbol" w:hAnsi="Symbol" w:hint="default"/>
      </w:rPr>
    </w:lvl>
    <w:lvl w:ilvl="7" w:tplc="989C2C76">
      <w:start w:val="1"/>
      <w:numFmt w:val="bullet"/>
      <w:lvlText w:val="o"/>
      <w:lvlJc w:val="left"/>
      <w:pPr>
        <w:ind w:left="5760" w:hanging="360"/>
      </w:pPr>
      <w:rPr>
        <w:rFonts w:ascii="Courier New" w:hAnsi="Courier New" w:hint="default"/>
      </w:rPr>
    </w:lvl>
    <w:lvl w:ilvl="8" w:tplc="2E167A9E">
      <w:start w:val="1"/>
      <w:numFmt w:val="bullet"/>
      <w:lvlText w:val=""/>
      <w:lvlJc w:val="left"/>
      <w:pPr>
        <w:ind w:left="6480" w:hanging="360"/>
      </w:pPr>
      <w:rPr>
        <w:rFonts w:ascii="Wingdings" w:hAnsi="Wingdings" w:hint="default"/>
      </w:rPr>
    </w:lvl>
  </w:abstractNum>
  <w:abstractNum w:abstractNumId="34" w15:restartNumberingAfterBreak="0">
    <w:nsid w:val="7EE2660B"/>
    <w:multiLevelType w:val="hybridMultilevel"/>
    <w:tmpl w:val="FFFFFFFF"/>
    <w:lvl w:ilvl="0" w:tplc="E94EF7BE">
      <w:start w:val="1"/>
      <w:numFmt w:val="bullet"/>
      <w:lvlText w:val="-"/>
      <w:lvlJc w:val="left"/>
      <w:pPr>
        <w:ind w:left="720" w:hanging="360"/>
      </w:pPr>
      <w:rPr>
        <w:rFonts w:ascii="Calibri" w:hAnsi="Calibri" w:hint="default"/>
      </w:rPr>
    </w:lvl>
    <w:lvl w:ilvl="1" w:tplc="B8563E84">
      <w:start w:val="1"/>
      <w:numFmt w:val="bullet"/>
      <w:lvlText w:val="o"/>
      <w:lvlJc w:val="left"/>
      <w:pPr>
        <w:ind w:left="1440" w:hanging="360"/>
      </w:pPr>
      <w:rPr>
        <w:rFonts w:ascii="Courier New" w:hAnsi="Courier New" w:hint="default"/>
      </w:rPr>
    </w:lvl>
    <w:lvl w:ilvl="2" w:tplc="A5A67896">
      <w:start w:val="1"/>
      <w:numFmt w:val="bullet"/>
      <w:lvlText w:val=""/>
      <w:lvlJc w:val="left"/>
      <w:pPr>
        <w:ind w:left="2160" w:hanging="360"/>
      </w:pPr>
      <w:rPr>
        <w:rFonts w:ascii="Wingdings" w:hAnsi="Wingdings" w:hint="default"/>
      </w:rPr>
    </w:lvl>
    <w:lvl w:ilvl="3" w:tplc="8E8C2A50">
      <w:start w:val="1"/>
      <w:numFmt w:val="bullet"/>
      <w:lvlText w:val=""/>
      <w:lvlJc w:val="left"/>
      <w:pPr>
        <w:ind w:left="2880" w:hanging="360"/>
      </w:pPr>
      <w:rPr>
        <w:rFonts w:ascii="Symbol" w:hAnsi="Symbol" w:hint="default"/>
      </w:rPr>
    </w:lvl>
    <w:lvl w:ilvl="4" w:tplc="83CCC306">
      <w:start w:val="1"/>
      <w:numFmt w:val="bullet"/>
      <w:lvlText w:val="o"/>
      <w:lvlJc w:val="left"/>
      <w:pPr>
        <w:ind w:left="3600" w:hanging="360"/>
      </w:pPr>
      <w:rPr>
        <w:rFonts w:ascii="Courier New" w:hAnsi="Courier New" w:hint="default"/>
      </w:rPr>
    </w:lvl>
    <w:lvl w:ilvl="5" w:tplc="75F2299C">
      <w:start w:val="1"/>
      <w:numFmt w:val="bullet"/>
      <w:lvlText w:val=""/>
      <w:lvlJc w:val="left"/>
      <w:pPr>
        <w:ind w:left="4320" w:hanging="360"/>
      </w:pPr>
      <w:rPr>
        <w:rFonts w:ascii="Wingdings" w:hAnsi="Wingdings" w:hint="default"/>
      </w:rPr>
    </w:lvl>
    <w:lvl w:ilvl="6" w:tplc="88A83D34">
      <w:start w:val="1"/>
      <w:numFmt w:val="bullet"/>
      <w:lvlText w:val=""/>
      <w:lvlJc w:val="left"/>
      <w:pPr>
        <w:ind w:left="5040" w:hanging="360"/>
      </w:pPr>
      <w:rPr>
        <w:rFonts w:ascii="Symbol" w:hAnsi="Symbol" w:hint="default"/>
      </w:rPr>
    </w:lvl>
    <w:lvl w:ilvl="7" w:tplc="50C403E4">
      <w:start w:val="1"/>
      <w:numFmt w:val="bullet"/>
      <w:lvlText w:val="o"/>
      <w:lvlJc w:val="left"/>
      <w:pPr>
        <w:ind w:left="5760" w:hanging="360"/>
      </w:pPr>
      <w:rPr>
        <w:rFonts w:ascii="Courier New" w:hAnsi="Courier New" w:hint="default"/>
      </w:rPr>
    </w:lvl>
    <w:lvl w:ilvl="8" w:tplc="B11AC4B6">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2"/>
  </w:num>
  <w:num w:numId="4">
    <w:abstractNumId w:val="3"/>
  </w:num>
  <w:num w:numId="5">
    <w:abstractNumId w:val="22"/>
  </w:num>
  <w:num w:numId="6">
    <w:abstractNumId w:val="24"/>
  </w:num>
  <w:num w:numId="7">
    <w:abstractNumId w:val="14"/>
  </w:num>
  <w:num w:numId="8">
    <w:abstractNumId w:val="6"/>
  </w:num>
  <w:num w:numId="9">
    <w:abstractNumId w:val="26"/>
  </w:num>
  <w:num w:numId="10">
    <w:abstractNumId w:val="18"/>
  </w:num>
  <w:num w:numId="11">
    <w:abstractNumId w:val="13"/>
  </w:num>
  <w:num w:numId="12">
    <w:abstractNumId w:val="30"/>
  </w:num>
  <w:num w:numId="13">
    <w:abstractNumId w:val="16"/>
  </w:num>
  <w:num w:numId="14">
    <w:abstractNumId w:val="31"/>
  </w:num>
  <w:num w:numId="15">
    <w:abstractNumId w:val="29"/>
  </w:num>
  <w:num w:numId="16">
    <w:abstractNumId w:val="33"/>
  </w:num>
  <w:num w:numId="17">
    <w:abstractNumId w:val="4"/>
  </w:num>
  <w:num w:numId="18">
    <w:abstractNumId w:val="20"/>
  </w:num>
  <w:num w:numId="19">
    <w:abstractNumId w:val="15"/>
  </w:num>
  <w:num w:numId="20">
    <w:abstractNumId w:val="0"/>
  </w:num>
  <w:num w:numId="21">
    <w:abstractNumId w:val="19"/>
  </w:num>
  <w:num w:numId="22">
    <w:abstractNumId w:val="28"/>
  </w:num>
  <w:num w:numId="23">
    <w:abstractNumId w:val="34"/>
  </w:num>
  <w:num w:numId="24">
    <w:abstractNumId w:val="9"/>
  </w:num>
  <w:num w:numId="25">
    <w:abstractNumId w:val="1"/>
  </w:num>
  <w:num w:numId="26">
    <w:abstractNumId w:val="10"/>
  </w:num>
  <w:num w:numId="27">
    <w:abstractNumId w:val="23"/>
  </w:num>
  <w:num w:numId="28">
    <w:abstractNumId w:val="21"/>
  </w:num>
  <w:num w:numId="29">
    <w:abstractNumId w:val="32"/>
  </w:num>
  <w:num w:numId="30">
    <w:abstractNumId w:val="17"/>
  </w:num>
  <w:num w:numId="31">
    <w:abstractNumId w:val="8"/>
  </w:num>
  <w:num w:numId="32">
    <w:abstractNumId w:val="27"/>
  </w:num>
  <w:num w:numId="33">
    <w:abstractNumId w:val="7"/>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9B"/>
    <w:rsid w:val="00013A14"/>
    <w:rsid w:val="00021643"/>
    <w:rsid w:val="00031D22"/>
    <w:rsid w:val="00035112"/>
    <w:rsid w:val="00046FE7"/>
    <w:rsid w:val="00051F4B"/>
    <w:rsid w:val="00052A0F"/>
    <w:rsid w:val="000571AF"/>
    <w:rsid w:val="000574B6"/>
    <w:rsid w:val="00057B02"/>
    <w:rsid w:val="00060B76"/>
    <w:rsid w:val="0006685C"/>
    <w:rsid w:val="00066903"/>
    <w:rsid w:val="00076118"/>
    <w:rsid w:val="00083292"/>
    <w:rsid w:val="000846C9"/>
    <w:rsid w:val="000860EB"/>
    <w:rsid w:val="000877E5"/>
    <w:rsid w:val="00097400"/>
    <w:rsid w:val="000A0364"/>
    <w:rsid w:val="000A1376"/>
    <w:rsid w:val="000A49A6"/>
    <w:rsid w:val="000A6F08"/>
    <w:rsid w:val="000B0381"/>
    <w:rsid w:val="000B7584"/>
    <w:rsid w:val="000D1D84"/>
    <w:rsid w:val="000D1F09"/>
    <w:rsid w:val="000D46D5"/>
    <w:rsid w:val="000E2945"/>
    <w:rsid w:val="000F21AE"/>
    <w:rsid w:val="000F2255"/>
    <w:rsid w:val="00101241"/>
    <w:rsid w:val="0010263A"/>
    <w:rsid w:val="00106B13"/>
    <w:rsid w:val="0011531C"/>
    <w:rsid w:val="00121260"/>
    <w:rsid w:val="001227AC"/>
    <w:rsid w:val="00124243"/>
    <w:rsid w:val="00126C59"/>
    <w:rsid w:val="0014033F"/>
    <w:rsid w:val="0014776E"/>
    <w:rsid w:val="001478FB"/>
    <w:rsid w:val="00153A0B"/>
    <w:rsid w:val="00162BF6"/>
    <w:rsid w:val="001671AD"/>
    <w:rsid w:val="001671ED"/>
    <w:rsid w:val="0016FC69"/>
    <w:rsid w:val="00174B1A"/>
    <w:rsid w:val="00184F4D"/>
    <w:rsid w:val="00185A8F"/>
    <w:rsid w:val="0019032C"/>
    <w:rsid w:val="00191692"/>
    <w:rsid w:val="00192646"/>
    <w:rsid w:val="0019532A"/>
    <w:rsid w:val="0019592A"/>
    <w:rsid w:val="0019752C"/>
    <w:rsid w:val="0019764E"/>
    <w:rsid w:val="001A1320"/>
    <w:rsid w:val="001A3465"/>
    <w:rsid w:val="001A5A60"/>
    <w:rsid w:val="001B2841"/>
    <w:rsid w:val="001C3B71"/>
    <w:rsid w:val="001C4F3A"/>
    <w:rsid w:val="001D0DFB"/>
    <w:rsid w:val="001D4E7B"/>
    <w:rsid w:val="001D62EB"/>
    <w:rsid w:val="001D63F7"/>
    <w:rsid w:val="001D6C9E"/>
    <w:rsid w:val="001E07C5"/>
    <w:rsid w:val="001E5EBD"/>
    <w:rsid w:val="001E5F03"/>
    <w:rsid w:val="001F085B"/>
    <w:rsid w:val="001F5D7F"/>
    <w:rsid w:val="002070AB"/>
    <w:rsid w:val="00213CE5"/>
    <w:rsid w:val="00223A17"/>
    <w:rsid w:val="00225B94"/>
    <w:rsid w:val="00232161"/>
    <w:rsid w:val="00235958"/>
    <w:rsid w:val="00236983"/>
    <w:rsid w:val="00240B91"/>
    <w:rsid w:val="00242FE9"/>
    <w:rsid w:val="002457BD"/>
    <w:rsid w:val="002470FA"/>
    <w:rsid w:val="00247EB5"/>
    <w:rsid w:val="00253216"/>
    <w:rsid w:val="002544B5"/>
    <w:rsid w:val="00254A9D"/>
    <w:rsid w:val="0025570A"/>
    <w:rsid w:val="00260B8E"/>
    <w:rsid w:val="00270A47"/>
    <w:rsid w:val="00271AFA"/>
    <w:rsid w:val="00271F2B"/>
    <w:rsid w:val="00274906"/>
    <w:rsid w:val="002763FA"/>
    <w:rsid w:val="00276594"/>
    <w:rsid w:val="00277D51"/>
    <w:rsid w:val="00280642"/>
    <w:rsid w:val="00282BF7"/>
    <w:rsid w:val="0029112B"/>
    <w:rsid w:val="0029627E"/>
    <w:rsid w:val="00297ED5"/>
    <w:rsid w:val="002A23FF"/>
    <w:rsid w:val="002B2702"/>
    <w:rsid w:val="002C2CC7"/>
    <w:rsid w:val="002C368B"/>
    <w:rsid w:val="002C4C0D"/>
    <w:rsid w:val="002C707E"/>
    <w:rsid w:val="002D1100"/>
    <w:rsid w:val="002D2FF1"/>
    <w:rsid w:val="002D636C"/>
    <w:rsid w:val="002D7EBE"/>
    <w:rsid w:val="002E03CF"/>
    <w:rsid w:val="002E618F"/>
    <w:rsid w:val="002F4156"/>
    <w:rsid w:val="00303B36"/>
    <w:rsid w:val="00311DDD"/>
    <w:rsid w:val="00312D02"/>
    <w:rsid w:val="00323B72"/>
    <w:rsid w:val="00350AC8"/>
    <w:rsid w:val="00351A77"/>
    <w:rsid w:val="003548C5"/>
    <w:rsid w:val="003571E0"/>
    <w:rsid w:val="003711FE"/>
    <w:rsid w:val="00372331"/>
    <w:rsid w:val="00372C91"/>
    <w:rsid w:val="003736C6"/>
    <w:rsid w:val="00375006"/>
    <w:rsid w:val="003766A0"/>
    <w:rsid w:val="0038176E"/>
    <w:rsid w:val="003869D8"/>
    <w:rsid w:val="003901F1"/>
    <w:rsid w:val="00390AD9"/>
    <w:rsid w:val="003924AA"/>
    <w:rsid w:val="00392D5B"/>
    <w:rsid w:val="003A3BC9"/>
    <w:rsid w:val="003A62CF"/>
    <w:rsid w:val="003A6E4E"/>
    <w:rsid w:val="003A7921"/>
    <w:rsid w:val="003B1453"/>
    <w:rsid w:val="003B3E66"/>
    <w:rsid w:val="003B6A50"/>
    <w:rsid w:val="003B7731"/>
    <w:rsid w:val="003C3F83"/>
    <w:rsid w:val="003C496A"/>
    <w:rsid w:val="003D175C"/>
    <w:rsid w:val="003D2B9B"/>
    <w:rsid w:val="003F2631"/>
    <w:rsid w:val="003F29FE"/>
    <w:rsid w:val="003F50AB"/>
    <w:rsid w:val="003F71A3"/>
    <w:rsid w:val="004064E7"/>
    <w:rsid w:val="004115E0"/>
    <w:rsid w:val="00416EAB"/>
    <w:rsid w:val="00420C0E"/>
    <w:rsid w:val="0042519D"/>
    <w:rsid w:val="004334D4"/>
    <w:rsid w:val="00435DFD"/>
    <w:rsid w:val="00436E3F"/>
    <w:rsid w:val="004406A3"/>
    <w:rsid w:val="00440A99"/>
    <w:rsid w:val="00451CB5"/>
    <w:rsid w:val="0045381D"/>
    <w:rsid w:val="00455541"/>
    <w:rsid w:val="004557E6"/>
    <w:rsid w:val="00460C79"/>
    <w:rsid w:val="00466BCA"/>
    <w:rsid w:val="00474E6B"/>
    <w:rsid w:val="004767EF"/>
    <w:rsid w:val="00477459"/>
    <w:rsid w:val="0048569C"/>
    <w:rsid w:val="00492692"/>
    <w:rsid w:val="00494D52"/>
    <w:rsid w:val="004A18B1"/>
    <w:rsid w:val="004A1A3E"/>
    <w:rsid w:val="004A49D1"/>
    <w:rsid w:val="004A57A5"/>
    <w:rsid w:val="004A7887"/>
    <w:rsid w:val="004B7FDE"/>
    <w:rsid w:val="004C1B3B"/>
    <w:rsid w:val="004C4763"/>
    <w:rsid w:val="004C48E5"/>
    <w:rsid w:val="004C5F4C"/>
    <w:rsid w:val="004D0C49"/>
    <w:rsid w:val="004D2CF1"/>
    <w:rsid w:val="004D353A"/>
    <w:rsid w:val="004E1614"/>
    <w:rsid w:val="004E5105"/>
    <w:rsid w:val="004F017F"/>
    <w:rsid w:val="004F2159"/>
    <w:rsid w:val="004F3532"/>
    <w:rsid w:val="004F6877"/>
    <w:rsid w:val="0050666D"/>
    <w:rsid w:val="00512E61"/>
    <w:rsid w:val="00513F22"/>
    <w:rsid w:val="00516D94"/>
    <w:rsid w:val="0052462A"/>
    <w:rsid w:val="0052465E"/>
    <w:rsid w:val="00537775"/>
    <w:rsid w:val="005451F1"/>
    <w:rsid w:val="00547A9F"/>
    <w:rsid w:val="00550101"/>
    <w:rsid w:val="005511AD"/>
    <w:rsid w:val="005636CB"/>
    <w:rsid w:val="00572770"/>
    <w:rsid w:val="00572D14"/>
    <w:rsid w:val="00572E06"/>
    <w:rsid w:val="00583333"/>
    <w:rsid w:val="005836BB"/>
    <w:rsid w:val="005902A4"/>
    <w:rsid w:val="00593FA6"/>
    <w:rsid w:val="005A36A0"/>
    <w:rsid w:val="005A3AB3"/>
    <w:rsid w:val="005A583E"/>
    <w:rsid w:val="005A5EF9"/>
    <w:rsid w:val="005B5477"/>
    <w:rsid w:val="005C1459"/>
    <w:rsid w:val="005C2276"/>
    <w:rsid w:val="005C55DB"/>
    <w:rsid w:val="005D0C49"/>
    <w:rsid w:val="005D70CB"/>
    <w:rsid w:val="005E15BD"/>
    <w:rsid w:val="005E2FFE"/>
    <w:rsid w:val="005E502C"/>
    <w:rsid w:val="005E5BDC"/>
    <w:rsid w:val="005F351A"/>
    <w:rsid w:val="005F5888"/>
    <w:rsid w:val="005F68D2"/>
    <w:rsid w:val="005F6A58"/>
    <w:rsid w:val="006011CE"/>
    <w:rsid w:val="006028F1"/>
    <w:rsid w:val="00604B99"/>
    <w:rsid w:val="006054DA"/>
    <w:rsid w:val="006068CA"/>
    <w:rsid w:val="0060705F"/>
    <w:rsid w:val="006079C4"/>
    <w:rsid w:val="00616150"/>
    <w:rsid w:val="00617D4B"/>
    <w:rsid w:val="0063525C"/>
    <w:rsid w:val="006364C9"/>
    <w:rsid w:val="00637434"/>
    <w:rsid w:val="006426AE"/>
    <w:rsid w:val="0064323C"/>
    <w:rsid w:val="00646031"/>
    <w:rsid w:val="00646DD7"/>
    <w:rsid w:val="00647EA2"/>
    <w:rsid w:val="0065419F"/>
    <w:rsid w:val="006549AE"/>
    <w:rsid w:val="006572AA"/>
    <w:rsid w:val="0066576C"/>
    <w:rsid w:val="00667716"/>
    <w:rsid w:val="00671EA9"/>
    <w:rsid w:val="0068247C"/>
    <w:rsid w:val="0069013B"/>
    <w:rsid w:val="006916B3"/>
    <w:rsid w:val="006955F3"/>
    <w:rsid w:val="00695B7C"/>
    <w:rsid w:val="006A0631"/>
    <w:rsid w:val="006A569B"/>
    <w:rsid w:val="006C59CA"/>
    <w:rsid w:val="006D5C17"/>
    <w:rsid w:val="006E4507"/>
    <w:rsid w:val="006F5BAE"/>
    <w:rsid w:val="006F7E43"/>
    <w:rsid w:val="00704B5D"/>
    <w:rsid w:val="00706C6F"/>
    <w:rsid w:val="007155EB"/>
    <w:rsid w:val="00715D42"/>
    <w:rsid w:val="00720370"/>
    <w:rsid w:val="0072114E"/>
    <w:rsid w:val="00724028"/>
    <w:rsid w:val="00726567"/>
    <w:rsid w:val="00726CE6"/>
    <w:rsid w:val="007270ED"/>
    <w:rsid w:val="007275B6"/>
    <w:rsid w:val="00745706"/>
    <w:rsid w:val="00751D85"/>
    <w:rsid w:val="00754535"/>
    <w:rsid w:val="007550DB"/>
    <w:rsid w:val="00762EF7"/>
    <w:rsid w:val="00767C5D"/>
    <w:rsid w:val="00771E05"/>
    <w:rsid w:val="007739A0"/>
    <w:rsid w:val="00773FCC"/>
    <w:rsid w:val="007758D2"/>
    <w:rsid w:val="00783068"/>
    <w:rsid w:val="00784659"/>
    <w:rsid w:val="00785105"/>
    <w:rsid w:val="0079176E"/>
    <w:rsid w:val="007A03A3"/>
    <w:rsid w:val="007A1A91"/>
    <w:rsid w:val="007A55BE"/>
    <w:rsid w:val="007A66AB"/>
    <w:rsid w:val="007B5CB6"/>
    <w:rsid w:val="007B63EF"/>
    <w:rsid w:val="007C26DB"/>
    <w:rsid w:val="007C4537"/>
    <w:rsid w:val="007C5D8C"/>
    <w:rsid w:val="007C6F61"/>
    <w:rsid w:val="007D1267"/>
    <w:rsid w:val="007E5000"/>
    <w:rsid w:val="007E6194"/>
    <w:rsid w:val="007E71A0"/>
    <w:rsid w:val="007F064F"/>
    <w:rsid w:val="007F2E51"/>
    <w:rsid w:val="007F5497"/>
    <w:rsid w:val="007F678C"/>
    <w:rsid w:val="00810207"/>
    <w:rsid w:val="00811ADE"/>
    <w:rsid w:val="0082102B"/>
    <w:rsid w:val="00823FFC"/>
    <w:rsid w:val="008267D9"/>
    <w:rsid w:val="00831254"/>
    <w:rsid w:val="00831A90"/>
    <w:rsid w:val="00831BAE"/>
    <w:rsid w:val="00837257"/>
    <w:rsid w:val="0084471E"/>
    <w:rsid w:val="00850303"/>
    <w:rsid w:val="008562ED"/>
    <w:rsid w:val="008609C1"/>
    <w:rsid w:val="00861C78"/>
    <w:rsid w:val="0086205A"/>
    <w:rsid w:val="00862904"/>
    <w:rsid w:val="00864566"/>
    <w:rsid w:val="008660E0"/>
    <w:rsid w:val="00871891"/>
    <w:rsid w:val="008751E9"/>
    <w:rsid w:val="00875413"/>
    <w:rsid w:val="008768BF"/>
    <w:rsid w:val="008769C8"/>
    <w:rsid w:val="00877E47"/>
    <w:rsid w:val="008838EB"/>
    <w:rsid w:val="00891E78"/>
    <w:rsid w:val="00893519"/>
    <w:rsid w:val="008973BB"/>
    <w:rsid w:val="008B4D43"/>
    <w:rsid w:val="008C3311"/>
    <w:rsid w:val="008C5E09"/>
    <w:rsid w:val="008D3CA4"/>
    <w:rsid w:val="008D7FDF"/>
    <w:rsid w:val="008E337B"/>
    <w:rsid w:val="008E6360"/>
    <w:rsid w:val="008E8297"/>
    <w:rsid w:val="008F14B6"/>
    <w:rsid w:val="008F2C23"/>
    <w:rsid w:val="008F40CC"/>
    <w:rsid w:val="008F6ADC"/>
    <w:rsid w:val="008F73D7"/>
    <w:rsid w:val="00903105"/>
    <w:rsid w:val="00904C97"/>
    <w:rsid w:val="00914D22"/>
    <w:rsid w:val="00914F9B"/>
    <w:rsid w:val="009201CE"/>
    <w:rsid w:val="00920948"/>
    <w:rsid w:val="00927AE1"/>
    <w:rsid w:val="009321E0"/>
    <w:rsid w:val="00933082"/>
    <w:rsid w:val="0093646B"/>
    <w:rsid w:val="00940A01"/>
    <w:rsid w:val="00945525"/>
    <w:rsid w:val="0094667D"/>
    <w:rsid w:val="00957E52"/>
    <w:rsid w:val="00971ACC"/>
    <w:rsid w:val="0097272B"/>
    <w:rsid w:val="0097292F"/>
    <w:rsid w:val="0097530C"/>
    <w:rsid w:val="0097580B"/>
    <w:rsid w:val="00980BAC"/>
    <w:rsid w:val="00984A1E"/>
    <w:rsid w:val="009939C2"/>
    <w:rsid w:val="00994C8A"/>
    <w:rsid w:val="009A7192"/>
    <w:rsid w:val="009B4249"/>
    <w:rsid w:val="009C7224"/>
    <w:rsid w:val="009D19A3"/>
    <w:rsid w:val="009D2B88"/>
    <w:rsid w:val="009E0985"/>
    <w:rsid w:val="009E0CEF"/>
    <w:rsid w:val="009E5AE6"/>
    <w:rsid w:val="009F0690"/>
    <w:rsid w:val="00A011C1"/>
    <w:rsid w:val="00A02910"/>
    <w:rsid w:val="00A0735C"/>
    <w:rsid w:val="00A107BD"/>
    <w:rsid w:val="00A11ECC"/>
    <w:rsid w:val="00A125C9"/>
    <w:rsid w:val="00A136FF"/>
    <w:rsid w:val="00A22E02"/>
    <w:rsid w:val="00A26F2F"/>
    <w:rsid w:val="00A27056"/>
    <w:rsid w:val="00A309FC"/>
    <w:rsid w:val="00A3580B"/>
    <w:rsid w:val="00A35A40"/>
    <w:rsid w:val="00A363AE"/>
    <w:rsid w:val="00A37C19"/>
    <w:rsid w:val="00A42F69"/>
    <w:rsid w:val="00A50195"/>
    <w:rsid w:val="00A52ACB"/>
    <w:rsid w:val="00A55157"/>
    <w:rsid w:val="00A5591C"/>
    <w:rsid w:val="00A60275"/>
    <w:rsid w:val="00A6248C"/>
    <w:rsid w:val="00A62772"/>
    <w:rsid w:val="00A74BFE"/>
    <w:rsid w:val="00A75684"/>
    <w:rsid w:val="00A77D86"/>
    <w:rsid w:val="00A77FCD"/>
    <w:rsid w:val="00A8344D"/>
    <w:rsid w:val="00A8469F"/>
    <w:rsid w:val="00A859FB"/>
    <w:rsid w:val="00A87F1D"/>
    <w:rsid w:val="00A9034D"/>
    <w:rsid w:val="00A94788"/>
    <w:rsid w:val="00A96405"/>
    <w:rsid w:val="00AB5DAA"/>
    <w:rsid w:val="00AC2213"/>
    <w:rsid w:val="00AC2D59"/>
    <w:rsid w:val="00AC4EE8"/>
    <w:rsid w:val="00AC6D89"/>
    <w:rsid w:val="00AC7859"/>
    <w:rsid w:val="00AD6C7B"/>
    <w:rsid w:val="00AE6D2C"/>
    <w:rsid w:val="00AF373B"/>
    <w:rsid w:val="00AF7B5F"/>
    <w:rsid w:val="00B01CFF"/>
    <w:rsid w:val="00B04197"/>
    <w:rsid w:val="00B04F7E"/>
    <w:rsid w:val="00B10164"/>
    <w:rsid w:val="00B11CFC"/>
    <w:rsid w:val="00B135DB"/>
    <w:rsid w:val="00B15424"/>
    <w:rsid w:val="00B17C32"/>
    <w:rsid w:val="00B257ED"/>
    <w:rsid w:val="00B27C49"/>
    <w:rsid w:val="00B31B61"/>
    <w:rsid w:val="00B323B2"/>
    <w:rsid w:val="00B32B6D"/>
    <w:rsid w:val="00B37102"/>
    <w:rsid w:val="00B37B9D"/>
    <w:rsid w:val="00B37DD2"/>
    <w:rsid w:val="00B41D1C"/>
    <w:rsid w:val="00B43900"/>
    <w:rsid w:val="00B56190"/>
    <w:rsid w:val="00B57E2C"/>
    <w:rsid w:val="00B64D08"/>
    <w:rsid w:val="00B7026D"/>
    <w:rsid w:val="00B7079B"/>
    <w:rsid w:val="00B7511C"/>
    <w:rsid w:val="00B80117"/>
    <w:rsid w:val="00B81EE3"/>
    <w:rsid w:val="00B82DF6"/>
    <w:rsid w:val="00B84720"/>
    <w:rsid w:val="00B92ABA"/>
    <w:rsid w:val="00BA42A0"/>
    <w:rsid w:val="00BA4566"/>
    <w:rsid w:val="00BA7D03"/>
    <w:rsid w:val="00BB0ED7"/>
    <w:rsid w:val="00BB4627"/>
    <w:rsid w:val="00BB5632"/>
    <w:rsid w:val="00BC1A57"/>
    <w:rsid w:val="00BC2E88"/>
    <w:rsid w:val="00BC4A52"/>
    <w:rsid w:val="00BC68BE"/>
    <w:rsid w:val="00BC7790"/>
    <w:rsid w:val="00BD0C31"/>
    <w:rsid w:val="00BE44E8"/>
    <w:rsid w:val="00BE5B5B"/>
    <w:rsid w:val="00BE6A09"/>
    <w:rsid w:val="00C0286C"/>
    <w:rsid w:val="00C0590C"/>
    <w:rsid w:val="00C10CC6"/>
    <w:rsid w:val="00C118EA"/>
    <w:rsid w:val="00C142F7"/>
    <w:rsid w:val="00C20F8C"/>
    <w:rsid w:val="00C22823"/>
    <w:rsid w:val="00C245B4"/>
    <w:rsid w:val="00C47069"/>
    <w:rsid w:val="00C47435"/>
    <w:rsid w:val="00C564C4"/>
    <w:rsid w:val="00C641B2"/>
    <w:rsid w:val="00C729A2"/>
    <w:rsid w:val="00C749E8"/>
    <w:rsid w:val="00C76EFF"/>
    <w:rsid w:val="00C8622A"/>
    <w:rsid w:val="00C87459"/>
    <w:rsid w:val="00C90866"/>
    <w:rsid w:val="00CA5544"/>
    <w:rsid w:val="00CB56E3"/>
    <w:rsid w:val="00CC2082"/>
    <w:rsid w:val="00CC526E"/>
    <w:rsid w:val="00CD5AED"/>
    <w:rsid w:val="00CE089F"/>
    <w:rsid w:val="00CE5E0D"/>
    <w:rsid w:val="00CE698E"/>
    <w:rsid w:val="00CE6B6C"/>
    <w:rsid w:val="00CE6E4E"/>
    <w:rsid w:val="00CE7EC5"/>
    <w:rsid w:val="00CF299D"/>
    <w:rsid w:val="00D0116D"/>
    <w:rsid w:val="00D01989"/>
    <w:rsid w:val="00D037BC"/>
    <w:rsid w:val="00D067C8"/>
    <w:rsid w:val="00D073B6"/>
    <w:rsid w:val="00D1038C"/>
    <w:rsid w:val="00D160D8"/>
    <w:rsid w:val="00D23222"/>
    <w:rsid w:val="00D2593F"/>
    <w:rsid w:val="00D26340"/>
    <w:rsid w:val="00D307E8"/>
    <w:rsid w:val="00D37655"/>
    <w:rsid w:val="00D44A1E"/>
    <w:rsid w:val="00D50311"/>
    <w:rsid w:val="00D55850"/>
    <w:rsid w:val="00D63EF5"/>
    <w:rsid w:val="00D65225"/>
    <w:rsid w:val="00D670B9"/>
    <w:rsid w:val="00D701D3"/>
    <w:rsid w:val="00D7110E"/>
    <w:rsid w:val="00D75E91"/>
    <w:rsid w:val="00D82D0D"/>
    <w:rsid w:val="00D84D06"/>
    <w:rsid w:val="00D9090F"/>
    <w:rsid w:val="00D93901"/>
    <w:rsid w:val="00D9761A"/>
    <w:rsid w:val="00DA0136"/>
    <w:rsid w:val="00DA068A"/>
    <w:rsid w:val="00DA0D6E"/>
    <w:rsid w:val="00DA2490"/>
    <w:rsid w:val="00DA5E6C"/>
    <w:rsid w:val="00DAECE6"/>
    <w:rsid w:val="00DB4060"/>
    <w:rsid w:val="00DC0320"/>
    <w:rsid w:val="00DC06CB"/>
    <w:rsid w:val="00DC4374"/>
    <w:rsid w:val="00DC5E97"/>
    <w:rsid w:val="00DC6F04"/>
    <w:rsid w:val="00DD2AD9"/>
    <w:rsid w:val="00DD5F76"/>
    <w:rsid w:val="00DE04C4"/>
    <w:rsid w:val="00DE07F7"/>
    <w:rsid w:val="00DE22CE"/>
    <w:rsid w:val="00DE46A7"/>
    <w:rsid w:val="00DE5E64"/>
    <w:rsid w:val="00DE60CE"/>
    <w:rsid w:val="00DF0D7C"/>
    <w:rsid w:val="00DF199B"/>
    <w:rsid w:val="00DF216F"/>
    <w:rsid w:val="00E06EDA"/>
    <w:rsid w:val="00E118F0"/>
    <w:rsid w:val="00E21713"/>
    <w:rsid w:val="00E218AC"/>
    <w:rsid w:val="00E21A18"/>
    <w:rsid w:val="00E23906"/>
    <w:rsid w:val="00E25FE1"/>
    <w:rsid w:val="00E27B6C"/>
    <w:rsid w:val="00E3098D"/>
    <w:rsid w:val="00E33281"/>
    <w:rsid w:val="00E3353D"/>
    <w:rsid w:val="00E33BA0"/>
    <w:rsid w:val="00E363D2"/>
    <w:rsid w:val="00E46E3D"/>
    <w:rsid w:val="00E546D7"/>
    <w:rsid w:val="00E64B37"/>
    <w:rsid w:val="00E663BF"/>
    <w:rsid w:val="00E7642A"/>
    <w:rsid w:val="00E80F69"/>
    <w:rsid w:val="00E83022"/>
    <w:rsid w:val="00E853D6"/>
    <w:rsid w:val="00E924B6"/>
    <w:rsid w:val="00E95E35"/>
    <w:rsid w:val="00EA0170"/>
    <w:rsid w:val="00EA1912"/>
    <w:rsid w:val="00EA6D4A"/>
    <w:rsid w:val="00EB37F6"/>
    <w:rsid w:val="00EB5409"/>
    <w:rsid w:val="00EB56BB"/>
    <w:rsid w:val="00EB5F76"/>
    <w:rsid w:val="00EC30A4"/>
    <w:rsid w:val="00EC3B91"/>
    <w:rsid w:val="00EC615E"/>
    <w:rsid w:val="00ED4918"/>
    <w:rsid w:val="00ED5868"/>
    <w:rsid w:val="00ED7094"/>
    <w:rsid w:val="00EE19A9"/>
    <w:rsid w:val="00EE4462"/>
    <w:rsid w:val="00EE73D0"/>
    <w:rsid w:val="00EF6E71"/>
    <w:rsid w:val="00F01D50"/>
    <w:rsid w:val="00F067E4"/>
    <w:rsid w:val="00F16680"/>
    <w:rsid w:val="00F17C22"/>
    <w:rsid w:val="00F20710"/>
    <w:rsid w:val="00F22275"/>
    <w:rsid w:val="00F25A01"/>
    <w:rsid w:val="00F275AD"/>
    <w:rsid w:val="00F32DAF"/>
    <w:rsid w:val="00F340B3"/>
    <w:rsid w:val="00F35444"/>
    <w:rsid w:val="00F47D75"/>
    <w:rsid w:val="00F52BCD"/>
    <w:rsid w:val="00F57D3E"/>
    <w:rsid w:val="00F653B2"/>
    <w:rsid w:val="00F675B0"/>
    <w:rsid w:val="00F70171"/>
    <w:rsid w:val="00F72FD3"/>
    <w:rsid w:val="00F7491D"/>
    <w:rsid w:val="00F7E882"/>
    <w:rsid w:val="00F926E8"/>
    <w:rsid w:val="00F934F0"/>
    <w:rsid w:val="00F97896"/>
    <w:rsid w:val="00FA34A4"/>
    <w:rsid w:val="00FA53FD"/>
    <w:rsid w:val="00FA6144"/>
    <w:rsid w:val="00FA7164"/>
    <w:rsid w:val="00FB2A3B"/>
    <w:rsid w:val="00FC31E1"/>
    <w:rsid w:val="00FD1890"/>
    <w:rsid w:val="00FD1E8C"/>
    <w:rsid w:val="00FD2C03"/>
    <w:rsid w:val="00FD3690"/>
    <w:rsid w:val="00FD57C5"/>
    <w:rsid w:val="00FD777D"/>
    <w:rsid w:val="00FE0846"/>
    <w:rsid w:val="00FE0C26"/>
    <w:rsid w:val="00FE5BD3"/>
    <w:rsid w:val="00FF3A53"/>
    <w:rsid w:val="00FF5B19"/>
    <w:rsid w:val="014BFC0C"/>
    <w:rsid w:val="016995E9"/>
    <w:rsid w:val="01A6D223"/>
    <w:rsid w:val="01E3FF91"/>
    <w:rsid w:val="0234FB72"/>
    <w:rsid w:val="02351524"/>
    <w:rsid w:val="023D4013"/>
    <w:rsid w:val="0242BCEE"/>
    <w:rsid w:val="02553980"/>
    <w:rsid w:val="0287EDE6"/>
    <w:rsid w:val="028AB108"/>
    <w:rsid w:val="02A21CFA"/>
    <w:rsid w:val="02A53CAF"/>
    <w:rsid w:val="02AD4A82"/>
    <w:rsid w:val="02C0E951"/>
    <w:rsid w:val="02C9EF7D"/>
    <w:rsid w:val="02D2A651"/>
    <w:rsid w:val="02EFBA70"/>
    <w:rsid w:val="02FB8086"/>
    <w:rsid w:val="030D52D5"/>
    <w:rsid w:val="0326DFD9"/>
    <w:rsid w:val="035249C4"/>
    <w:rsid w:val="036D74F7"/>
    <w:rsid w:val="03706A4F"/>
    <w:rsid w:val="0371FD85"/>
    <w:rsid w:val="0385A135"/>
    <w:rsid w:val="039D7433"/>
    <w:rsid w:val="03C8028B"/>
    <w:rsid w:val="03D0B8C3"/>
    <w:rsid w:val="03E22BEF"/>
    <w:rsid w:val="040887E2"/>
    <w:rsid w:val="040EF6A0"/>
    <w:rsid w:val="0418069D"/>
    <w:rsid w:val="041A1012"/>
    <w:rsid w:val="0428B675"/>
    <w:rsid w:val="04300B88"/>
    <w:rsid w:val="0431BFC9"/>
    <w:rsid w:val="0465F2AF"/>
    <w:rsid w:val="04827EA8"/>
    <w:rsid w:val="049DDCAC"/>
    <w:rsid w:val="04B6705F"/>
    <w:rsid w:val="04D26212"/>
    <w:rsid w:val="04E8BD50"/>
    <w:rsid w:val="051260D3"/>
    <w:rsid w:val="051F13B6"/>
    <w:rsid w:val="0522D25C"/>
    <w:rsid w:val="052C20A8"/>
    <w:rsid w:val="054894F5"/>
    <w:rsid w:val="058BDD28"/>
    <w:rsid w:val="05A1140E"/>
    <w:rsid w:val="05C0FB01"/>
    <w:rsid w:val="05C4B8AC"/>
    <w:rsid w:val="05C8C936"/>
    <w:rsid w:val="05D0D417"/>
    <w:rsid w:val="05E0FDB6"/>
    <w:rsid w:val="05FF4C54"/>
    <w:rsid w:val="060D04E1"/>
    <w:rsid w:val="061C992B"/>
    <w:rsid w:val="06351986"/>
    <w:rsid w:val="063E67D2"/>
    <w:rsid w:val="0649AE5C"/>
    <w:rsid w:val="065174A2"/>
    <w:rsid w:val="065923C6"/>
    <w:rsid w:val="06695991"/>
    <w:rsid w:val="06979988"/>
    <w:rsid w:val="069D85EA"/>
    <w:rsid w:val="06AC38F6"/>
    <w:rsid w:val="06BCAA7F"/>
    <w:rsid w:val="06BF6C0B"/>
    <w:rsid w:val="06CE172C"/>
    <w:rsid w:val="06D26D4A"/>
    <w:rsid w:val="06E6436A"/>
    <w:rsid w:val="070F8D24"/>
    <w:rsid w:val="071A3589"/>
    <w:rsid w:val="0736B2B9"/>
    <w:rsid w:val="0743D099"/>
    <w:rsid w:val="07466659"/>
    <w:rsid w:val="075DF957"/>
    <w:rsid w:val="075FBFBF"/>
    <w:rsid w:val="0765E6DD"/>
    <w:rsid w:val="076CCCB1"/>
    <w:rsid w:val="0777B92C"/>
    <w:rsid w:val="077FC225"/>
    <w:rsid w:val="078E50D8"/>
    <w:rsid w:val="07A2F046"/>
    <w:rsid w:val="07A4B6AE"/>
    <w:rsid w:val="07BEE1F8"/>
    <w:rsid w:val="08228921"/>
    <w:rsid w:val="08401139"/>
    <w:rsid w:val="0859E4A1"/>
    <w:rsid w:val="086982E6"/>
    <w:rsid w:val="086D0EBB"/>
    <w:rsid w:val="087E2254"/>
    <w:rsid w:val="08F6007A"/>
    <w:rsid w:val="091EDA35"/>
    <w:rsid w:val="0925B790"/>
    <w:rsid w:val="092657FB"/>
    <w:rsid w:val="092C8413"/>
    <w:rsid w:val="0987763C"/>
    <w:rsid w:val="099C627D"/>
    <w:rsid w:val="09E3373A"/>
    <w:rsid w:val="09E7F97A"/>
    <w:rsid w:val="0A043845"/>
    <w:rsid w:val="0A0E2B77"/>
    <w:rsid w:val="0A130249"/>
    <w:rsid w:val="0A2DBE3D"/>
    <w:rsid w:val="0A34EBDB"/>
    <w:rsid w:val="0A3FFFCB"/>
    <w:rsid w:val="0A503E83"/>
    <w:rsid w:val="0A618FC9"/>
    <w:rsid w:val="0A9CBD56"/>
    <w:rsid w:val="0A9EDDCD"/>
    <w:rsid w:val="0AA2A70B"/>
    <w:rsid w:val="0ABA3AD6"/>
    <w:rsid w:val="0AE679A2"/>
    <w:rsid w:val="0AF0F6DE"/>
    <w:rsid w:val="0B088AA9"/>
    <w:rsid w:val="0B0A6EA8"/>
    <w:rsid w:val="0B318D17"/>
    <w:rsid w:val="0B59926B"/>
    <w:rsid w:val="0B6028C8"/>
    <w:rsid w:val="0B8B554A"/>
    <w:rsid w:val="0BC4D3D9"/>
    <w:rsid w:val="0BF55D30"/>
    <w:rsid w:val="0C369579"/>
    <w:rsid w:val="0C4B0545"/>
    <w:rsid w:val="0C56E018"/>
    <w:rsid w:val="0C5ECD9E"/>
    <w:rsid w:val="0C65B372"/>
    <w:rsid w:val="0C7D8584"/>
    <w:rsid w:val="0C857131"/>
    <w:rsid w:val="0C9E0F8E"/>
    <w:rsid w:val="0CC01DB5"/>
    <w:rsid w:val="0CC35CC4"/>
    <w:rsid w:val="0CDB3E50"/>
    <w:rsid w:val="0CF32F48"/>
    <w:rsid w:val="0CF5A439"/>
    <w:rsid w:val="0D04A565"/>
    <w:rsid w:val="0D291EE4"/>
    <w:rsid w:val="0D512438"/>
    <w:rsid w:val="0D548DD6"/>
    <w:rsid w:val="0D639897"/>
    <w:rsid w:val="0D7A5AE7"/>
    <w:rsid w:val="0D93698C"/>
    <w:rsid w:val="0D93C7DF"/>
    <w:rsid w:val="0DA71114"/>
    <w:rsid w:val="0DBBC29B"/>
    <w:rsid w:val="0E039E8D"/>
    <w:rsid w:val="0E109E33"/>
    <w:rsid w:val="0E1CDBA7"/>
    <w:rsid w:val="0E5DB47E"/>
    <w:rsid w:val="0E774182"/>
    <w:rsid w:val="0E7CC9F0"/>
    <w:rsid w:val="0E8DA758"/>
    <w:rsid w:val="0EAA6622"/>
    <w:rsid w:val="0EC3C055"/>
    <w:rsid w:val="0EE92B2D"/>
    <w:rsid w:val="0F0C1BDB"/>
    <w:rsid w:val="0F4AB8DB"/>
    <w:rsid w:val="0FA14F48"/>
    <w:rsid w:val="0FB819C5"/>
    <w:rsid w:val="0FCA5C4E"/>
    <w:rsid w:val="0FDACDD7"/>
    <w:rsid w:val="0FDDBB1E"/>
    <w:rsid w:val="0FE2923C"/>
    <w:rsid w:val="0FEDCE1B"/>
    <w:rsid w:val="0FFFA2F8"/>
    <w:rsid w:val="10A94D02"/>
    <w:rsid w:val="10AD543C"/>
    <w:rsid w:val="10B107B7"/>
    <w:rsid w:val="10E58D1D"/>
    <w:rsid w:val="1104DB9D"/>
    <w:rsid w:val="1112BD70"/>
    <w:rsid w:val="1125CAF9"/>
    <w:rsid w:val="114B1195"/>
    <w:rsid w:val="115AA8BC"/>
    <w:rsid w:val="1170DBC1"/>
    <w:rsid w:val="11B90476"/>
    <w:rsid w:val="11D0FDE3"/>
    <w:rsid w:val="11E92A21"/>
    <w:rsid w:val="11EEC775"/>
    <w:rsid w:val="1205E8EB"/>
    <w:rsid w:val="12393F61"/>
    <w:rsid w:val="1239669F"/>
    <w:rsid w:val="125B54E0"/>
    <w:rsid w:val="1285E572"/>
    <w:rsid w:val="12BC6EA9"/>
    <w:rsid w:val="12D6F7CC"/>
    <w:rsid w:val="13016598"/>
    <w:rsid w:val="133125A1"/>
    <w:rsid w:val="13459A16"/>
    <w:rsid w:val="135B609C"/>
    <w:rsid w:val="136D3E85"/>
    <w:rsid w:val="1382CF73"/>
    <w:rsid w:val="139C8AAC"/>
    <w:rsid w:val="13A47DF1"/>
    <w:rsid w:val="13C71FAE"/>
    <w:rsid w:val="13DECB9E"/>
    <w:rsid w:val="13FDA1F6"/>
    <w:rsid w:val="142E9B87"/>
    <w:rsid w:val="143C0DC0"/>
    <w:rsid w:val="1448F1D9"/>
    <w:rsid w:val="144C8941"/>
    <w:rsid w:val="14583472"/>
    <w:rsid w:val="147CADF1"/>
    <w:rsid w:val="148039C6"/>
    <w:rsid w:val="14DDFF03"/>
    <w:rsid w:val="14E7E2E3"/>
    <w:rsid w:val="14EDDC32"/>
    <w:rsid w:val="14EDFD01"/>
    <w:rsid w:val="1510E63D"/>
    <w:rsid w:val="153034BA"/>
    <w:rsid w:val="15540EFA"/>
    <w:rsid w:val="156CB23E"/>
    <w:rsid w:val="1575D8CA"/>
    <w:rsid w:val="1584C73E"/>
    <w:rsid w:val="15BBC0C7"/>
    <w:rsid w:val="15CD6045"/>
    <w:rsid w:val="15DDD1CE"/>
    <w:rsid w:val="15E3A959"/>
    <w:rsid w:val="15E74E06"/>
    <w:rsid w:val="160A5811"/>
    <w:rsid w:val="164F3D8A"/>
    <w:rsid w:val="16565204"/>
    <w:rsid w:val="166DBFD1"/>
    <w:rsid w:val="168D0279"/>
    <w:rsid w:val="16918BD4"/>
    <w:rsid w:val="16938E3E"/>
    <w:rsid w:val="169D19F3"/>
    <w:rsid w:val="16A00E50"/>
    <w:rsid w:val="16A7318D"/>
    <w:rsid w:val="16B07FD9"/>
    <w:rsid w:val="16B5BABB"/>
    <w:rsid w:val="16B7D4EC"/>
    <w:rsid w:val="16BBD140"/>
    <w:rsid w:val="16C9E4A4"/>
    <w:rsid w:val="16CE07F1"/>
    <w:rsid w:val="16D5307B"/>
    <w:rsid w:val="16D9EBE8"/>
    <w:rsid w:val="16E8D130"/>
    <w:rsid w:val="16F21CC9"/>
    <w:rsid w:val="16FEC8DE"/>
    <w:rsid w:val="173ED283"/>
    <w:rsid w:val="179A2A37"/>
    <w:rsid w:val="179EED58"/>
    <w:rsid w:val="17B223A4"/>
    <w:rsid w:val="17BD42F0"/>
    <w:rsid w:val="17C2952D"/>
    <w:rsid w:val="17CD81A8"/>
    <w:rsid w:val="18495AE2"/>
    <w:rsid w:val="186F397D"/>
    <w:rsid w:val="18A388B7"/>
    <w:rsid w:val="18D0EBDB"/>
    <w:rsid w:val="18DF0BB9"/>
    <w:rsid w:val="191054B9"/>
    <w:rsid w:val="192D43C4"/>
    <w:rsid w:val="192DA966"/>
    <w:rsid w:val="192FE139"/>
    <w:rsid w:val="193C86D8"/>
    <w:rsid w:val="1948645F"/>
    <w:rsid w:val="1959D207"/>
    <w:rsid w:val="1982F7D8"/>
    <w:rsid w:val="19A0FE9D"/>
    <w:rsid w:val="19C11972"/>
    <w:rsid w:val="19C62095"/>
    <w:rsid w:val="19C7D501"/>
    <w:rsid w:val="19E79D7A"/>
    <w:rsid w:val="19E99CA0"/>
    <w:rsid w:val="19F99FC6"/>
    <w:rsid w:val="1A00EDEE"/>
    <w:rsid w:val="1A35F1D9"/>
    <w:rsid w:val="1A390891"/>
    <w:rsid w:val="1A60D2A7"/>
    <w:rsid w:val="1A63C7FF"/>
    <w:rsid w:val="1A86F990"/>
    <w:rsid w:val="1AEA8DB4"/>
    <w:rsid w:val="1B071AA8"/>
    <w:rsid w:val="1B087B6E"/>
    <w:rsid w:val="1B0A74A7"/>
    <w:rsid w:val="1B1AB35F"/>
    <w:rsid w:val="1B233762"/>
    <w:rsid w:val="1B38DD87"/>
    <w:rsid w:val="1B3EFA0D"/>
    <w:rsid w:val="1B461D4A"/>
    <w:rsid w:val="1B6FC162"/>
    <w:rsid w:val="1B8B1439"/>
    <w:rsid w:val="1B929C1D"/>
    <w:rsid w:val="1B959B12"/>
    <w:rsid w:val="1BB54F34"/>
    <w:rsid w:val="1BDF9979"/>
    <w:rsid w:val="1BF28B6E"/>
    <w:rsid w:val="1C430139"/>
    <w:rsid w:val="1C4B68A6"/>
    <w:rsid w:val="1C5473F8"/>
    <w:rsid w:val="1C590684"/>
    <w:rsid w:val="1C722449"/>
    <w:rsid w:val="1C8971B8"/>
    <w:rsid w:val="1C9310F8"/>
    <w:rsid w:val="1CCE8B5B"/>
    <w:rsid w:val="1CE99C80"/>
    <w:rsid w:val="1CEB7865"/>
    <w:rsid w:val="1D0DEF0E"/>
    <w:rsid w:val="1D3C4A65"/>
    <w:rsid w:val="1D401694"/>
    <w:rsid w:val="1D63568B"/>
    <w:rsid w:val="1D6F1F41"/>
    <w:rsid w:val="1DACC26E"/>
    <w:rsid w:val="1DD5ED0C"/>
    <w:rsid w:val="1DD9D3EB"/>
    <w:rsid w:val="1DDEA3E0"/>
    <w:rsid w:val="1DEAE66B"/>
    <w:rsid w:val="1DF5CE44"/>
    <w:rsid w:val="1DF92D03"/>
    <w:rsid w:val="1E2E180B"/>
    <w:rsid w:val="1E6E48A2"/>
    <w:rsid w:val="1E84AE78"/>
    <w:rsid w:val="1EB01863"/>
    <w:rsid w:val="1EC037F4"/>
    <w:rsid w:val="1ECC2EA6"/>
    <w:rsid w:val="1ED2F3B3"/>
    <w:rsid w:val="1EDD15E5"/>
    <w:rsid w:val="1EEDB6C6"/>
    <w:rsid w:val="1F0FFD1C"/>
    <w:rsid w:val="1F246AB4"/>
    <w:rsid w:val="1F46440E"/>
    <w:rsid w:val="1F4AE7F1"/>
    <w:rsid w:val="1F6AD251"/>
    <w:rsid w:val="1F7383D5"/>
    <w:rsid w:val="1F93CE74"/>
    <w:rsid w:val="1FA1A5AF"/>
    <w:rsid w:val="1FAD8E49"/>
    <w:rsid w:val="1FC68E6D"/>
    <w:rsid w:val="203D7074"/>
    <w:rsid w:val="204435BE"/>
    <w:rsid w:val="20A40EB2"/>
    <w:rsid w:val="20AB736E"/>
    <w:rsid w:val="20C1CEAC"/>
    <w:rsid w:val="20C26529"/>
    <w:rsid w:val="20CF30E6"/>
    <w:rsid w:val="20D1DA93"/>
    <w:rsid w:val="20E9D400"/>
    <w:rsid w:val="20EC8A1B"/>
    <w:rsid w:val="21101E7F"/>
    <w:rsid w:val="211D67DF"/>
    <w:rsid w:val="2169E6B2"/>
    <w:rsid w:val="216CDC0A"/>
    <w:rsid w:val="216D40B1"/>
    <w:rsid w:val="2177AB73"/>
    <w:rsid w:val="219B4AD3"/>
    <w:rsid w:val="21C795C4"/>
    <w:rsid w:val="21CCD4B7"/>
    <w:rsid w:val="21F69717"/>
    <w:rsid w:val="21F6C53E"/>
    <w:rsid w:val="222424A9"/>
    <w:rsid w:val="22243C25"/>
    <w:rsid w:val="222F0CF9"/>
    <w:rsid w:val="223B5B35"/>
    <w:rsid w:val="223D0C3B"/>
    <w:rsid w:val="225AC882"/>
    <w:rsid w:val="2269EC4E"/>
    <w:rsid w:val="22ACAD96"/>
    <w:rsid w:val="22AED8A5"/>
    <w:rsid w:val="22B3395B"/>
    <w:rsid w:val="22B52695"/>
    <w:rsid w:val="22E43543"/>
    <w:rsid w:val="22E49793"/>
    <w:rsid w:val="23074AAA"/>
    <w:rsid w:val="23084684"/>
    <w:rsid w:val="230D345F"/>
    <w:rsid w:val="231F1146"/>
    <w:rsid w:val="237A15A4"/>
    <w:rsid w:val="2396F604"/>
    <w:rsid w:val="23BEF4C0"/>
    <w:rsid w:val="23DCE211"/>
    <w:rsid w:val="23EAC06C"/>
    <w:rsid w:val="23F94784"/>
    <w:rsid w:val="23FFFB33"/>
    <w:rsid w:val="241A5C1D"/>
    <w:rsid w:val="243C087D"/>
    <w:rsid w:val="2489BCA2"/>
    <w:rsid w:val="24976542"/>
    <w:rsid w:val="249B15C1"/>
    <w:rsid w:val="249DE6FE"/>
    <w:rsid w:val="24A3B283"/>
    <w:rsid w:val="24B8B698"/>
    <w:rsid w:val="24FC5EA7"/>
    <w:rsid w:val="2515A6F4"/>
    <w:rsid w:val="2525C5BE"/>
    <w:rsid w:val="254CBC10"/>
    <w:rsid w:val="256FA1F8"/>
    <w:rsid w:val="2572647F"/>
    <w:rsid w:val="257585F6"/>
    <w:rsid w:val="25A54BB6"/>
    <w:rsid w:val="25A57E87"/>
    <w:rsid w:val="260117BA"/>
    <w:rsid w:val="26014A8B"/>
    <w:rsid w:val="26095E54"/>
    <w:rsid w:val="260B94F6"/>
    <w:rsid w:val="261EDAA8"/>
    <w:rsid w:val="262AD535"/>
    <w:rsid w:val="26A45FCB"/>
    <w:rsid w:val="26AF4C46"/>
    <w:rsid w:val="27044F1C"/>
    <w:rsid w:val="272FFC70"/>
    <w:rsid w:val="273474C7"/>
    <w:rsid w:val="2742EAA2"/>
    <w:rsid w:val="275100C0"/>
    <w:rsid w:val="27610CA7"/>
    <w:rsid w:val="2772EFE5"/>
    <w:rsid w:val="27844645"/>
    <w:rsid w:val="2788DDE9"/>
    <w:rsid w:val="278C6BFA"/>
    <w:rsid w:val="27A7972D"/>
    <w:rsid w:val="27AF16B9"/>
    <w:rsid w:val="27B85F1E"/>
    <w:rsid w:val="27F185A2"/>
    <w:rsid w:val="27FCFFA5"/>
    <w:rsid w:val="2832F9E1"/>
    <w:rsid w:val="284C1501"/>
    <w:rsid w:val="28A3797C"/>
    <w:rsid w:val="28B15B4F"/>
    <w:rsid w:val="28C557B2"/>
    <w:rsid w:val="28D66B4B"/>
    <w:rsid w:val="28E2EB5D"/>
    <w:rsid w:val="290069D8"/>
    <w:rsid w:val="29068FFB"/>
    <w:rsid w:val="291E8968"/>
    <w:rsid w:val="29217EC0"/>
    <w:rsid w:val="2921883A"/>
    <w:rsid w:val="292921AA"/>
    <w:rsid w:val="296DE73E"/>
    <w:rsid w:val="29746991"/>
    <w:rsid w:val="297E0EE0"/>
    <w:rsid w:val="297FDA7A"/>
    <w:rsid w:val="299C9944"/>
    <w:rsid w:val="29BD27E0"/>
    <w:rsid w:val="29D7F8F3"/>
    <w:rsid w:val="29DCCAD6"/>
    <w:rsid w:val="29DF8C62"/>
    <w:rsid w:val="29F989A0"/>
    <w:rsid w:val="2A067E9F"/>
    <w:rsid w:val="2A144499"/>
    <w:rsid w:val="2A39ED08"/>
    <w:rsid w:val="2A43131B"/>
    <w:rsid w:val="2A48FCD0"/>
    <w:rsid w:val="2A5E00E5"/>
    <w:rsid w:val="2A8FF790"/>
    <w:rsid w:val="2A9677C2"/>
    <w:rsid w:val="2A9B3E1A"/>
    <w:rsid w:val="2AA2932D"/>
    <w:rsid w:val="2AA45D90"/>
    <w:rsid w:val="2AA5ED2C"/>
    <w:rsid w:val="2AB1A2F5"/>
    <w:rsid w:val="2AC2474F"/>
    <w:rsid w:val="2AD2B7DD"/>
    <w:rsid w:val="2AE0E1C3"/>
    <w:rsid w:val="2AE621BC"/>
    <w:rsid w:val="2B1E4529"/>
    <w:rsid w:val="2B69821E"/>
    <w:rsid w:val="2B81B2D7"/>
    <w:rsid w:val="2B9B8024"/>
    <w:rsid w:val="2C0226B5"/>
    <w:rsid w:val="2C09A0D2"/>
    <w:rsid w:val="2C5A36FB"/>
    <w:rsid w:val="2C83F1F5"/>
    <w:rsid w:val="2C8EAB9F"/>
    <w:rsid w:val="2C9082B2"/>
    <w:rsid w:val="2C9A2801"/>
    <w:rsid w:val="2CEE5E82"/>
    <w:rsid w:val="2D1041D8"/>
    <w:rsid w:val="2D318471"/>
    <w:rsid w:val="2D4BB385"/>
    <w:rsid w:val="2D4FAE99"/>
    <w:rsid w:val="2DAC9EF5"/>
    <w:rsid w:val="2DDC1CEE"/>
    <w:rsid w:val="2E153A82"/>
    <w:rsid w:val="2E2BBBF0"/>
    <w:rsid w:val="2E38C27A"/>
    <w:rsid w:val="2E5ABE98"/>
    <w:rsid w:val="2E5EF6CE"/>
    <w:rsid w:val="2E640166"/>
    <w:rsid w:val="2E76F603"/>
    <w:rsid w:val="2E799969"/>
    <w:rsid w:val="2E83A31E"/>
    <w:rsid w:val="2E93AF05"/>
    <w:rsid w:val="2EC0DF58"/>
    <w:rsid w:val="2EF07369"/>
    <w:rsid w:val="2F0741A5"/>
    <w:rsid w:val="2F07817D"/>
    <w:rsid w:val="2F12B060"/>
    <w:rsid w:val="2F15AF5D"/>
    <w:rsid w:val="2F20CEA9"/>
    <w:rsid w:val="2F41195B"/>
    <w:rsid w:val="2F6EE113"/>
    <w:rsid w:val="2F825B09"/>
    <w:rsid w:val="2FA41201"/>
    <w:rsid w:val="2FAA1A77"/>
    <w:rsid w:val="2FC8AA41"/>
    <w:rsid w:val="3012995E"/>
    <w:rsid w:val="302F2557"/>
    <w:rsid w:val="30307B85"/>
    <w:rsid w:val="303145CE"/>
    <w:rsid w:val="30425967"/>
    <w:rsid w:val="304A78C3"/>
    <w:rsid w:val="30572AAB"/>
    <w:rsid w:val="30575D7C"/>
    <w:rsid w:val="305C1BAA"/>
    <w:rsid w:val="30AC20F2"/>
    <w:rsid w:val="30C4AB89"/>
    <w:rsid w:val="30C7B3BE"/>
    <w:rsid w:val="30FC3924"/>
    <w:rsid w:val="3113CCEF"/>
    <w:rsid w:val="311DD29E"/>
    <w:rsid w:val="3129E81E"/>
    <w:rsid w:val="3142CE42"/>
    <w:rsid w:val="3145B637"/>
    <w:rsid w:val="314C9A29"/>
    <w:rsid w:val="315A94DE"/>
    <w:rsid w:val="31621AC5"/>
    <w:rsid w:val="3162A9A2"/>
    <w:rsid w:val="3197C680"/>
    <w:rsid w:val="31BD42BA"/>
    <w:rsid w:val="31E4B58D"/>
    <w:rsid w:val="31ECFC27"/>
    <w:rsid w:val="31F93B19"/>
    <w:rsid w:val="3208FC3B"/>
    <w:rsid w:val="3231018F"/>
    <w:rsid w:val="325087BB"/>
    <w:rsid w:val="3252FE47"/>
    <w:rsid w:val="326C6CC9"/>
    <w:rsid w:val="32892B93"/>
    <w:rsid w:val="329EDCF8"/>
    <w:rsid w:val="330AB2F8"/>
    <w:rsid w:val="33139EF1"/>
    <w:rsid w:val="331DFD96"/>
    <w:rsid w:val="33248719"/>
    <w:rsid w:val="33616944"/>
    <w:rsid w:val="33BC2677"/>
    <w:rsid w:val="33C11B2C"/>
    <w:rsid w:val="33ECB7E8"/>
    <w:rsid w:val="33F3F652"/>
    <w:rsid w:val="33F56EBC"/>
    <w:rsid w:val="33F95F38"/>
    <w:rsid w:val="340AD873"/>
    <w:rsid w:val="340DA279"/>
    <w:rsid w:val="343604F5"/>
    <w:rsid w:val="347672F5"/>
    <w:rsid w:val="349958DD"/>
    <w:rsid w:val="349BE893"/>
    <w:rsid w:val="34BE55FE"/>
    <w:rsid w:val="34C6B06E"/>
    <w:rsid w:val="34DE1CFB"/>
    <w:rsid w:val="351FAF53"/>
    <w:rsid w:val="352C6C3B"/>
    <w:rsid w:val="357B3DEE"/>
    <w:rsid w:val="358B5568"/>
    <w:rsid w:val="35A2848C"/>
    <w:rsid w:val="35C68ECC"/>
    <w:rsid w:val="3619E6F8"/>
    <w:rsid w:val="365A4892"/>
    <w:rsid w:val="366E6969"/>
    <w:rsid w:val="3683AFA9"/>
    <w:rsid w:val="3699D354"/>
    <w:rsid w:val="36BF7BC3"/>
    <w:rsid w:val="36C83297"/>
    <w:rsid w:val="36E32061"/>
    <w:rsid w:val="370472B2"/>
    <w:rsid w:val="370A7E5E"/>
    <w:rsid w:val="370C5F3D"/>
    <w:rsid w:val="3711EEE3"/>
    <w:rsid w:val="372254D9"/>
    <w:rsid w:val="37326C53"/>
    <w:rsid w:val="376302ED"/>
    <w:rsid w:val="3768AD89"/>
    <w:rsid w:val="376D0E3F"/>
    <w:rsid w:val="3778F6D9"/>
    <w:rsid w:val="377B8D84"/>
    <w:rsid w:val="37899A38"/>
    <w:rsid w:val="378B9E09"/>
    <w:rsid w:val="379D3D87"/>
    <w:rsid w:val="37B1FEB3"/>
    <w:rsid w:val="37D06227"/>
    <w:rsid w:val="37D7E5B5"/>
    <w:rsid w:val="37DA7133"/>
    <w:rsid w:val="37DB440A"/>
    <w:rsid w:val="37E3C80D"/>
    <w:rsid w:val="37F027DB"/>
    <w:rsid w:val="38425698"/>
    <w:rsid w:val="38558AA8"/>
    <w:rsid w:val="38669D46"/>
    <w:rsid w:val="38883F0E"/>
    <w:rsid w:val="38A2097B"/>
    <w:rsid w:val="39088491"/>
    <w:rsid w:val="39189078"/>
    <w:rsid w:val="3936781E"/>
    <w:rsid w:val="3945C0CB"/>
    <w:rsid w:val="394E31AB"/>
    <w:rsid w:val="3980798F"/>
    <w:rsid w:val="3985BF8C"/>
    <w:rsid w:val="39977486"/>
    <w:rsid w:val="399A2C29"/>
    <w:rsid w:val="39C1FFA7"/>
    <w:rsid w:val="39D4BD59"/>
    <w:rsid w:val="39ED2C29"/>
    <w:rsid w:val="3A04013E"/>
    <w:rsid w:val="3A3B514A"/>
    <w:rsid w:val="3A566C31"/>
    <w:rsid w:val="3A5F209A"/>
    <w:rsid w:val="3A6B8D1B"/>
    <w:rsid w:val="3A92780B"/>
    <w:rsid w:val="3A957700"/>
    <w:rsid w:val="3AADA38D"/>
    <w:rsid w:val="3ACB2F4E"/>
    <w:rsid w:val="3ADA6DEF"/>
    <w:rsid w:val="3AE59E1A"/>
    <w:rsid w:val="3AF5C144"/>
    <w:rsid w:val="3B0D2255"/>
    <w:rsid w:val="3B202394"/>
    <w:rsid w:val="3B4F24E7"/>
    <w:rsid w:val="3B69DFE0"/>
    <w:rsid w:val="3BAAD34C"/>
    <w:rsid w:val="3BAF3C71"/>
    <w:rsid w:val="3BD609A0"/>
    <w:rsid w:val="3BDE96D8"/>
    <w:rsid w:val="3BED74CA"/>
    <w:rsid w:val="3BEFAA71"/>
    <w:rsid w:val="3C1DC46F"/>
    <w:rsid w:val="3C2301E2"/>
    <w:rsid w:val="3C2885F5"/>
    <w:rsid w:val="3C9C4B66"/>
    <w:rsid w:val="3CD5BD8D"/>
    <w:rsid w:val="3CE14255"/>
    <w:rsid w:val="3CE9C658"/>
    <w:rsid w:val="3CEB7E40"/>
    <w:rsid w:val="3D03535C"/>
    <w:rsid w:val="3D08E3EF"/>
    <w:rsid w:val="3D35BD3C"/>
    <w:rsid w:val="3D3DCD0F"/>
    <w:rsid w:val="3D3DFFE0"/>
    <w:rsid w:val="3D4FFC07"/>
    <w:rsid w:val="3D777D74"/>
    <w:rsid w:val="3D82C3FE"/>
    <w:rsid w:val="3D845795"/>
    <w:rsid w:val="3D9FE86A"/>
    <w:rsid w:val="3E1964BF"/>
    <w:rsid w:val="3E1EE996"/>
    <w:rsid w:val="3E533C62"/>
    <w:rsid w:val="3E5DF60C"/>
    <w:rsid w:val="3E661568"/>
    <w:rsid w:val="3E9B6517"/>
    <w:rsid w:val="3ECFEA7D"/>
    <w:rsid w:val="3EEEC9BE"/>
    <w:rsid w:val="3EF3C1EC"/>
    <w:rsid w:val="3EFF3B47"/>
    <w:rsid w:val="3F13106C"/>
    <w:rsid w:val="3F345825"/>
    <w:rsid w:val="3F4040BF"/>
    <w:rsid w:val="3F419A0F"/>
    <w:rsid w:val="3F4C5C2A"/>
    <w:rsid w:val="3F6FCDF7"/>
    <w:rsid w:val="3F799725"/>
    <w:rsid w:val="3F8F8219"/>
    <w:rsid w:val="3FA6245D"/>
    <w:rsid w:val="3FAA7A7B"/>
    <w:rsid w:val="3FB42EF9"/>
    <w:rsid w:val="3FD97136"/>
    <w:rsid w:val="3FFB8CD5"/>
    <w:rsid w:val="402A1DEE"/>
    <w:rsid w:val="4030123B"/>
    <w:rsid w:val="4050ADA7"/>
    <w:rsid w:val="405599E1"/>
    <w:rsid w:val="4072F485"/>
    <w:rsid w:val="40870E4A"/>
    <w:rsid w:val="409C0BAD"/>
    <w:rsid w:val="40A0687D"/>
    <w:rsid w:val="40AFAB16"/>
    <w:rsid w:val="40C7DABA"/>
    <w:rsid w:val="40D0983E"/>
    <w:rsid w:val="40D520B4"/>
    <w:rsid w:val="40E65B8B"/>
    <w:rsid w:val="40E6CACA"/>
    <w:rsid w:val="40EBC2F8"/>
    <w:rsid w:val="4115C185"/>
    <w:rsid w:val="41288FF3"/>
    <w:rsid w:val="4143567F"/>
    <w:rsid w:val="4166FADC"/>
    <w:rsid w:val="416834A5"/>
    <w:rsid w:val="416E1E5A"/>
    <w:rsid w:val="418A2EC9"/>
    <w:rsid w:val="4192F799"/>
    <w:rsid w:val="41A3D2B0"/>
    <w:rsid w:val="41AB8CFF"/>
    <w:rsid w:val="41C5DABA"/>
    <w:rsid w:val="41D6F750"/>
    <w:rsid w:val="420E3F3D"/>
    <w:rsid w:val="423438F4"/>
    <w:rsid w:val="4240C343"/>
    <w:rsid w:val="4266D880"/>
    <w:rsid w:val="426BF8E7"/>
    <w:rsid w:val="4293A42C"/>
    <w:rsid w:val="4296FE2B"/>
    <w:rsid w:val="42A73CE3"/>
    <w:rsid w:val="42A74C22"/>
    <w:rsid w:val="42A810C9"/>
    <w:rsid w:val="42E54DFE"/>
    <w:rsid w:val="42F01144"/>
    <w:rsid w:val="42FB439A"/>
    <w:rsid w:val="432219FE"/>
    <w:rsid w:val="433429B6"/>
    <w:rsid w:val="4353DDD8"/>
    <w:rsid w:val="4370E6AA"/>
    <w:rsid w:val="43751205"/>
    <w:rsid w:val="438EF57E"/>
    <w:rsid w:val="43C40149"/>
    <w:rsid w:val="43C40BE1"/>
    <w:rsid w:val="43E38D32"/>
    <w:rsid w:val="43E7B07F"/>
    <w:rsid w:val="44238A94"/>
    <w:rsid w:val="442FD349"/>
    <w:rsid w:val="44504D58"/>
    <w:rsid w:val="4458A8D1"/>
    <w:rsid w:val="445A79D1"/>
    <w:rsid w:val="44645E9A"/>
    <w:rsid w:val="4471FDEE"/>
    <w:rsid w:val="4472733E"/>
    <w:rsid w:val="44C909AB"/>
    <w:rsid w:val="44E160F3"/>
    <w:rsid w:val="44E296AF"/>
    <w:rsid w:val="44E6F765"/>
    <w:rsid w:val="44EA1E93"/>
    <w:rsid w:val="44EC4A6C"/>
    <w:rsid w:val="45005198"/>
    <w:rsid w:val="4502AE7D"/>
    <w:rsid w:val="45171C15"/>
    <w:rsid w:val="453937B4"/>
    <w:rsid w:val="45B9CCAE"/>
    <w:rsid w:val="45CAAD76"/>
    <w:rsid w:val="45CC410D"/>
    <w:rsid w:val="45ED55F5"/>
    <w:rsid w:val="45F3EC52"/>
    <w:rsid w:val="45F93E8F"/>
    <w:rsid w:val="460F3FBE"/>
    <w:rsid w:val="462F578C"/>
    <w:rsid w:val="46301F6A"/>
    <w:rsid w:val="46380E60"/>
    <w:rsid w:val="4645F033"/>
    <w:rsid w:val="4662B0E9"/>
    <w:rsid w:val="466CC697"/>
    <w:rsid w:val="466CEC98"/>
    <w:rsid w:val="467914D3"/>
    <w:rsid w:val="4680CE8D"/>
    <w:rsid w:val="46A5C66D"/>
    <w:rsid w:val="46B61E3C"/>
    <w:rsid w:val="46C1001F"/>
    <w:rsid w:val="46CF330E"/>
    <w:rsid w:val="46E42C0C"/>
    <w:rsid w:val="46EDCAD0"/>
    <w:rsid w:val="46F29128"/>
    <w:rsid w:val="47029D0F"/>
    <w:rsid w:val="4705F70E"/>
    <w:rsid w:val="475446E1"/>
    <w:rsid w:val="47D93C91"/>
    <w:rsid w:val="483ABF79"/>
    <w:rsid w:val="4840A92E"/>
    <w:rsid w:val="484C91C8"/>
    <w:rsid w:val="485D0351"/>
    <w:rsid w:val="48648B35"/>
    <w:rsid w:val="486C8258"/>
    <w:rsid w:val="488E9A46"/>
    <w:rsid w:val="48A590E4"/>
    <w:rsid w:val="48C1B7FF"/>
    <w:rsid w:val="48C89AEF"/>
    <w:rsid w:val="48C93FE3"/>
    <w:rsid w:val="48DC368A"/>
    <w:rsid w:val="48DC73F3"/>
    <w:rsid w:val="48E16C21"/>
    <w:rsid w:val="48ED1752"/>
    <w:rsid w:val="4922FE79"/>
    <w:rsid w:val="49363C26"/>
    <w:rsid w:val="493879D9"/>
    <w:rsid w:val="497CF97D"/>
    <w:rsid w:val="4987E5F8"/>
    <w:rsid w:val="498F951A"/>
    <w:rsid w:val="499F0A84"/>
    <w:rsid w:val="49CCDCE7"/>
    <w:rsid w:val="49D0CD63"/>
    <w:rsid w:val="4A06B48A"/>
    <w:rsid w:val="4A0D2CA1"/>
    <w:rsid w:val="4A985D1D"/>
    <w:rsid w:val="4AE7BDDE"/>
    <w:rsid w:val="4AE867C5"/>
    <w:rsid w:val="4B496F60"/>
    <w:rsid w:val="4B5FB90B"/>
    <w:rsid w:val="4B768E20"/>
    <w:rsid w:val="4BA8DDDF"/>
    <w:rsid w:val="4BBCA967"/>
    <w:rsid w:val="4BEB77E9"/>
    <w:rsid w:val="4C13070D"/>
    <w:rsid w:val="4C26B052"/>
    <w:rsid w:val="4C27DF42"/>
    <w:rsid w:val="4C466474"/>
    <w:rsid w:val="4C534E45"/>
    <w:rsid w:val="4C5D507E"/>
    <w:rsid w:val="4C68E4BA"/>
    <w:rsid w:val="4C706D99"/>
    <w:rsid w:val="4C85446B"/>
    <w:rsid w:val="4C8571AE"/>
    <w:rsid w:val="4CA26349"/>
    <w:rsid w:val="4CB7348D"/>
    <w:rsid w:val="4CBEEF42"/>
    <w:rsid w:val="4CCADCD2"/>
    <w:rsid w:val="4CD6CDE4"/>
    <w:rsid w:val="4D08BCCF"/>
    <w:rsid w:val="4D4417C3"/>
    <w:rsid w:val="4D4DF728"/>
    <w:rsid w:val="4D506504"/>
    <w:rsid w:val="4D5B1416"/>
    <w:rsid w:val="4D97FA2C"/>
    <w:rsid w:val="4DA4146C"/>
    <w:rsid w:val="4DDA2011"/>
    <w:rsid w:val="4E03B8FC"/>
    <w:rsid w:val="4E46AD15"/>
    <w:rsid w:val="4E5B062D"/>
    <w:rsid w:val="4E781402"/>
    <w:rsid w:val="4E8F6D42"/>
    <w:rsid w:val="4EC3F2A8"/>
    <w:rsid w:val="4F075600"/>
    <w:rsid w:val="4F3DE2EB"/>
    <w:rsid w:val="4F3DFD29"/>
    <w:rsid w:val="4F520E6B"/>
    <w:rsid w:val="4F697060"/>
    <w:rsid w:val="4F7AAB37"/>
    <w:rsid w:val="4F8536DA"/>
    <w:rsid w:val="4F91110D"/>
    <w:rsid w:val="4FAC096F"/>
    <w:rsid w:val="4FB0963C"/>
    <w:rsid w:val="4FC4BF09"/>
    <w:rsid w:val="4FD0B5BF"/>
    <w:rsid w:val="4FE8E102"/>
    <w:rsid w:val="4FEE0169"/>
    <w:rsid w:val="4FFB5E8C"/>
    <w:rsid w:val="5002FC89"/>
    <w:rsid w:val="50226167"/>
    <w:rsid w:val="5028484B"/>
    <w:rsid w:val="50378AE4"/>
    <w:rsid w:val="503A50EF"/>
    <w:rsid w:val="503C1C3A"/>
    <w:rsid w:val="5085D01F"/>
    <w:rsid w:val="50945A00"/>
    <w:rsid w:val="50CAC70E"/>
    <w:rsid w:val="50EB11AD"/>
    <w:rsid w:val="51295599"/>
    <w:rsid w:val="512BE54F"/>
    <w:rsid w:val="51392EAF"/>
    <w:rsid w:val="51414B64"/>
    <w:rsid w:val="51461477"/>
    <w:rsid w:val="516AE7F1"/>
    <w:rsid w:val="5178323F"/>
    <w:rsid w:val="519A33B0"/>
    <w:rsid w:val="51D5A0B0"/>
    <w:rsid w:val="52074A2E"/>
    <w:rsid w:val="520B6D7B"/>
    <w:rsid w:val="52127A07"/>
    <w:rsid w:val="522DEDC1"/>
    <w:rsid w:val="52672EE7"/>
    <w:rsid w:val="526A1D9E"/>
    <w:rsid w:val="529394F1"/>
    <w:rsid w:val="52979A24"/>
    <w:rsid w:val="52D168A3"/>
    <w:rsid w:val="52E57099"/>
    <w:rsid w:val="531F85A5"/>
    <w:rsid w:val="5337BA3D"/>
    <w:rsid w:val="533C446F"/>
    <w:rsid w:val="5349CDCC"/>
    <w:rsid w:val="534A98D4"/>
    <w:rsid w:val="5358355B"/>
    <w:rsid w:val="5364AF65"/>
    <w:rsid w:val="536A01A2"/>
    <w:rsid w:val="536BF6DF"/>
    <w:rsid w:val="5374887B"/>
    <w:rsid w:val="538EF40F"/>
    <w:rsid w:val="53946F6E"/>
    <w:rsid w:val="53BCA698"/>
    <w:rsid w:val="53D30C6E"/>
    <w:rsid w:val="542322A9"/>
    <w:rsid w:val="5435EA40"/>
    <w:rsid w:val="5456DA25"/>
    <w:rsid w:val="54605EE3"/>
    <w:rsid w:val="5462EE99"/>
    <w:rsid w:val="5494E449"/>
    <w:rsid w:val="54A8175E"/>
    <w:rsid w:val="54CD26B0"/>
    <w:rsid w:val="54D9A867"/>
    <w:rsid w:val="54D9DB38"/>
    <w:rsid w:val="54E195ED"/>
    <w:rsid w:val="54E9A9B6"/>
    <w:rsid w:val="54ED50C1"/>
    <w:rsid w:val="54F49631"/>
    <w:rsid w:val="55159E7F"/>
    <w:rsid w:val="553C8278"/>
    <w:rsid w:val="5550B568"/>
    <w:rsid w:val="555B1242"/>
    <w:rsid w:val="557E1E96"/>
    <w:rsid w:val="55B01518"/>
    <w:rsid w:val="55B4DA75"/>
    <w:rsid w:val="55E9F4CF"/>
    <w:rsid w:val="5611CAD1"/>
    <w:rsid w:val="56198586"/>
    <w:rsid w:val="56223C5A"/>
    <w:rsid w:val="5637FF25"/>
    <w:rsid w:val="5654F0C0"/>
    <w:rsid w:val="566D6D62"/>
    <w:rsid w:val="5696EE75"/>
    <w:rsid w:val="56C51EC9"/>
    <w:rsid w:val="56D289EA"/>
    <w:rsid w:val="56DD4579"/>
    <w:rsid w:val="56DEDE9E"/>
    <w:rsid w:val="5720AE5F"/>
    <w:rsid w:val="573AB3EA"/>
    <w:rsid w:val="574019CA"/>
    <w:rsid w:val="5741FFB5"/>
    <w:rsid w:val="5766824C"/>
    <w:rsid w:val="576E454A"/>
    <w:rsid w:val="57920B58"/>
    <w:rsid w:val="57B3A66F"/>
    <w:rsid w:val="57E21600"/>
    <w:rsid w:val="57EDADEB"/>
    <w:rsid w:val="57FC9F23"/>
    <w:rsid w:val="5817E24D"/>
    <w:rsid w:val="583098A4"/>
    <w:rsid w:val="584C828D"/>
    <w:rsid w:val="584D69AB"/>
    <w:rsid w:val="58634D0A"/>
    <w:rsid w:val="58654FE0"/>
    <w:rsid w:val="587D40F7"/>
    <w:rsid w:val="589C9F02"/>
    <w:rsid w:val="58A0BC15"/>
    <w:rsid w:val="58D32C28"/>
    <w:rsid w:val="58E75133"/>
    <w:rsid w:val="5903DD2C"/>
    <w:rsid w:val="59144EB5"/>
    <w:rsid w:val="5924AB99"/>
    <w:rsid w:val="5943DBED"/>
    <w:rsid w:val="5947031B"/>
    <w:rsid w:val="594BC973"/>
    <w:rsid w:val="595BD55A"/>
    <w:rsid w:val="59609AB7"/>
    <w:rsid w:val="59A25FE0"/>
    <w:rsid w:val="59BEB8F0"/>
    <w:rsid w:val="59C7D57E"/>
    <w:rsid w:val="59D551AF"/>
    <w:rsid w:val="59E5255E"/>
    <w:rsid w:val="59E9CE53"/>
    <w:rsid w:val="5A07475F"/>
    <w:rsid w:val="5A1C0F06"/>
    <w:rsid w:val="5A1DA29D"/>
    <w:rsid w:val="5A320F3A"/>
    <w:rsid w:val="5A522803"/>
    <w:rsid w:val="5A533B07"/>
    <w:rsid w:val="5A5C5C48"/>
    <w:rsid w:val="5A63575E"/>
    <w:rsid w:val="5A75D739"/>
    <w:rsid w:val="5A7738FA"/>
    <w:rsid w:val="5A80E3AC"/>
    <w:rsid w:val="5A8C0A3E"/>
    <w:rsid w:val="5A91026C"/>
    <w:rsid w:val="5AA36C33"/>
    <w:rsid w:val="5AA9AE62"/>
    <w:rsid w:val="5AABBE60"/>
    <w:rsid w:val="5AB4B935"/>
    <w:rsid w:val="5AC3E9A3"/>
    <w:rsid w:val="5AD445B5"/>
    <w:rsid w:val="5AEF538E"/>
    <w:rsid w:val="5B1A609E"/>
    <w:rsid w:val="5B2E235F"/>
    <w:rsid w:val="5B42F59E"/>
    <w:rsid w:val="5B4C43EA"/>
    <w:rsid w:val="5B4F75B0"/>
    <w:rsid w:val="5B913AD9"/>
    <w:rsid w:val="5B946C9F"/>
    <w:rsid w:val="5BA7C458"/>
    <w:rsid w:val="5BD2CD31"/>
    <w:rsid w:val="5C0BF664"/>
    <w:rsid w:val="5C1D52CB"/>
    <w:rsid w:val="5C211D04"/>
    <w:rsid w:val="5C3DDBCE"/>
    <w:rsid w:val="5C4DE7B5"/>
    <w:rsid w:val="5C5E8B14"/>
    <w:rsid w:val="5C652A6E"/>
    <w:rsid w:val="5C7BCE7B"/>
    <w:rsid w:val="5C7C78CE"/>
    <w:rsid w:val="5C859449"/>
    <w:rsid w:val="5C9A6688"/>
    <w:rsid w:val="5CDF9048"/>
    <w:rsid w:val="5D1244AE"/>
    <w:rsid w:val="5D54ABE7"/>
    <w:rsid w:val="5D5B6982"/>
    <w:rsid w:val="5D6523F8"/>
    <w:rsid w:val="5D860A1F"/>
    <w:rsid w:val="5D9E038C"/>
    <w:rsid w:val="5DACE083"/>
    <w:rsid w:val="5DB59757"/>
    <w:rsid w:val="5DB78796"/>
    <w:rsid w:val="5DC1A82A"/>
    <w:rsid w:val="5DE2BD12"/>
    <w:rsid w:val="5DE48E12"/>
    <w:rsid w:val="5E093C80"/>
    <w:rsid w:val="5E1A4268"/>
    <w:rsid w:val="5E32A07C"/>
    <w:rsid w:val="5E57E349"/>
    <w:rsid w:val="5E99B30A"/>
    <w:rsid w:val="5EE1AAC2"/>
    <w:rsid w:val="5EED86F0"/>
    <w:rsid w:val="5EFA93E2"/>
    <w:rsid w:val="5F171FDB"/>
    <w:rsid w:val="5F3B995A"/>
    <w:rsid w:val="5F3D3ED3"/>
    <w:rsid w:val="5F44F23E"/>
    <w:rsid w:val="5F7ACECD"/>
    <w:rsid w:val="5F89593A"/>
    <w:rsid w:val="5F90058F"/>
    <w:rsid w:val="5F908E4A"/>
    <w:rsid w:val="5FA96A7E"/>
    <w:rsid w:val="5FAF5433"/>
    <w:rsid w:val="600162A7"/>
    <w:rsid w:val="60065ADA"/>
    <w:rsid w:val="6019C0C0"/>
    <w:rsid w:val="6026077E"/>
    <w:rsid w:val="602DC8B6"/>
    <w:rsid w:val="6033585C"/>
    <w:rsid w:val="6038DC6F"/>
    <w:rsid w:val="60436443"/>
    <w:rsid w:val="604DE17F"/>
    <w:rsid w:val="604E4626"/>
    <w:rsid w:val="6072CEB7"/>
    <w:rsid w:val="6079A8FE"/>
    <w:rsid w:val="60A93D49"/>
    <w:rsid w:val="60AD3958"/>
    <w:rsid w:val="60E54B8E"/>
    <w:rsid w:val="60F198CF"/>
    <w:rsid w:val="60F72875"/>
    <w:rsid w:val="60F7B555"/>
    <w:rsid w:val="61218BA9"/>
    <w:rsid w:val="614B53FD"/>
    <w:rsid w:val="614CB785"/>
    <w:rsid w:val="616221E2"/>
    <w:rsid w:val="616B7AC6"/>
    <w:rsid w:val="619C36EE"/>
    <w:rsid w:val="61A3BED2"/>
    <w:rsid w:val="61EA4958"/>
    <w:rsid w:val="61EE2C31"/>
    <w:rsid w:val="6224F5DC"/>
    <w:rsid w:val="622F2AC9"/>
    <w:rsid w:val="6257DD13"/>
    <w:rsid w:val="629B7CD9"/>
    <w:rsid w:val="62A4C08D"/>
    <w:rsid w:val="62FCD908"/>
    <w:rsid w:val="630DA41B"/>
    <w:rsid w:val="63259D88"/>
    <w:rsid w:val="632D981F"/>
    <w:rsid w:val="638C72AD"/>
    <w:rsid w:val="63AD2FA3"/>
    <w:rsid w:val="63C80789"/>
    <w:rsid w:val="63CBE48E"/>
    <w:rsid w:val="641E9BB3"/>
    <w:rsid w:val="644A70E8"/>
    <w:rsid w:val="6452A0A6"/>
    <w:rsid w:val="6455D26C"/>
    <w:rsid w:val="6460E720"/>
    <w:rsid w:val="6485DDE8"/>
    <w:rsid w:val="649AC95B"/>
    <w:rsid w:val="64C3EE4E"/>
    <w:rsid w:val="64D70976"/>
    <w:rsid w:val="64DFC04A"/>
    <w:rsid w:val="64E7155D"/>
    <w:rsid w:val="65000051"/>
    <w:rsid w:val="650C4D92"/>
    <w:rsid w:val="6525431E"/>
    <w:rsid w:val="653F7232"/>
    <w:rsid w:val="65514481"/>
    <w:rsid w:val="655820B4"/>
    <w:rsid w:val="65680307"/>
    <w:rsid w:val="65CDC0C6"/>
    <w:rsid w:val="65DFC5E6"/>
    <w:rsid w:val="65EA7F90"/>
    <w:rsid w:val="65EAB261"/>
    <w:rsid w:val="65F29EEC"/>
    <w:rsid w:val="661AA6F1"/>
    <w:rsid w:val="666648B7"/>
    <w:rsid w:val="668566B1"/>
    <w:rsid w:val="6696E31C"/>
    <w:rsid w:val="66A42D77"/>
    <w:rsid w:val="66C729EA"/>
    <w:rsid w:val="66E9563C"/>
    <w:rsid w:val="66EBC7EE"/>
    <w:rsid w:val="66EE1C94"/>
    <w:rsid w:val="66FA571F"/>
    <w:rsid w:val="6725C928"/>
    <w:rsid w:val="67464698"/>
    <w:rsid w:val="67864559"/>
    <w:rsid w:val="6792929A"/>
    <w:rsid w:val="679851BA"/>
    <w:rsid w:val="67A1A35D"/>
    <w:rsid w:val="67AC5D07"/>
    <w:rsid w:val="67ACFE3C"/>
    <w:rsid w:val="67B44A8D"/>
    <w:rsid w:val="67C48945"/>
    <w:rsid w:val="67CCDA77"/>
    <w:rsid w:val="6804B9DC"/>
    <w:rsid w:val="680E12C0"/>
    <w:rsid w:val="68151E36"/>
    <w:rsid w:val="6819594A"/>
    <w:rsid w:val="681CB349"/>
    <w:rsid w:val="68949C07"/>
    <w:rsid w:val="6899D4E4"/>
    <w:rsid w:val="68C21EE8"/>
    <w:rsid w:val="68E4A6AF"/>
    <w:rsid w:val="692830E1"/>
    <w:rsid w:val="69332F1B"/>
    <w:rsid w:val="6984B787"/>
    <w:rsid w:val="6988C3A1"/>
    <w:rsid w:val="699E2D58"/>
    <w:rsid w:val="69AB394F"/>
    <w:rsid w:val="69ABA989"/>
    <w:rsid w:val="69AE6C10"/>
    <w:rsid w:val="69B3316D"/>
    <w:rsid w:val="69C83582"/>
    <w:rsid w:val="69F490F4"/>
    <w:rsid w:val="69F8826B"/>
    <w:rsid w:val="69F8B591"/>
    <w:rsid w:val="6A09C7DA"/>
    <w:rsid w:val="6A297BFC"/>
    <w:rsid w:val="6A40D967"/>
    <w:rsid w:val="6A522360"/>
    <w:rsid w:val="6A56E7DB"/>
    <w:rsid w:val="6A5F3052"/>
    <w:rsid w:val="6A79913C"/>
    <w:rsid w:val="6A7A1E1C"/>
    <w:rsid w:val="6A9EB7DC"/>
    <w:rsid w:val="6ADD02C5"/>
    <w:rsid w:val="6AE1FAF3"/>
    <w:rsid w:val="6AE628D8"/>
    <w:rsid w:val="6B4E1A1C"/>
    <w:rsid w:val="6B506294"/>
    <w:rsid w:val="6B5228FC"/>
    <w:rsid w:val="6B60C985"/>
    <w:rsid w:val="6B6D542F"/>
    <w:rsid w:val="6BB0474D"/>
    <w:rsid w:val="6BD964E6"/>
    <w:rsid w:val="6BEAFE77"/>
    <w:rsid w:val="6BEF171E"/>
    <w:rsid w:val="6C3F2D59"/>
    <w:rsid w:val="6C421671"/>
    <w:rsid w:val="6C438E0F"/>
    <w:rsid w:val="6C88B179"/>
    <w:rsid w:val="6C8A3021"/>
    <w:rsid w:val="6C985F0F"/>
    <w:rsid w:val="6C9946AB"/>
    <w:rsid w:val="6CA57699"/>
    <w:rsid w:val="6CD82AFF"/>
    <w:rsid w:val="6CFA469E"/>
    <w:rsid w:val="6D052881"/>
    <w:rsid w:val="6D10A8BF"/>
    <w:rsid w:val="6D4EB2F7"/>
    <w:rsid w:val="6D63E9DD"/>
    <w:rsid w:val="6D64EEE4"/>
    <w:rsid w:val="6D9139E8"/>
    <w:rsid w:val="6D91D8E6"/>
    <w:rsid w:val="6DCF1520"/>
    <w:rsid w:val="6E11EB98"/>
    <w:rsid w:val="6E2DD581"/>
    <w:rsid w:val="6E31B6CF"/>
    <w:rsid w:val="6E45CEEE"/>
    <w:rsid w:val="6E4CFFB2"/>
    <w:rsid w:val="6E504C2A"/>
    <w:rsid w:val="6E629F22"/>
    <w:rsid w:val="6E704800"/>
    <w:rsid w:val="6E90017D"/>
    <w:rsid w:val="6E924DC1"/>
    <w:rsid w:val="6E954319"/>
    <w:rsid w:val="6EA12BB3"/>
    <w:rsid w:val="6EAC182E"/>
    <w:rsid w:val="6ECE168A"/>
    <w:rsid w:val="6ED2A5AE"/>
    <w:rsid w:val="6EF9604F"/>
    <w:rsid w:val="6F0E8C9D"/>
    <w:rsid w:val="6F3D8DF0"/>
    <w:rsid w:val="6F6887A1"/>
    <w:rsid w:val="6F74208A"/>
    <w:rsid w:val="6FD560C3"/>
    <w:rsid w:val="6FD9C043"/>
    <w:rsid w:val="6FF3719E"/>
    <w:rsid w:val="7020C86F"/>
    <w:rsid w:val="7030B96B"/>
    <w:rsid w:val="70D6EC69"/>
    <w:rsid w:val="7134239E"/>
    <w:rsid w:val="71461D2B"/>
    <w:rsid w:val="715E41A2"/>
    <w:rsid w:val="7167D423"/>
    <w:rsid w:val="7170FA36"/>
    <w:rsid w:val="71712D07"/>
    <w:rsid w:val="71742164"/>
    <w:rsid w:val="71790E38"/>
    <w:rsid w:val="7182BA5A"/>
    <w:rsid w:val="71BC36F5"/>
    <w:rsid w:val="71C27137"/>
    <w:rsid w:val="71E5E3FF"/>
    <w:rsid w:val="7200D1C9"/>
    <w:rsid w:val="721A9C36"/>
    <w:rsid w:val="722FD31C"/>
    <w:rsid w:val="728F19E2"/>
    <w:rsid w:val="729ECF4D"/>
    <w:rsid w:val="72A77E71"/>
    <w:rsid w:val="72EDE0BE"/>
    <w:rsid w:val="73102496"/>
    <w:rsid w:val="7328AF27"/>
    <w:rsid w:val="73316C4F"/>
    <w:rsid w:val="73330A7E"/>
    <w:rsid w:val="7334BBAB"/>
    <w:rsid w:val="734AD11A"/>
    <w:rsid w:val="7357253D"/>
    <w:rsid w:val="73C571C7"/>
    <w:rsid w:val="73D98455"/>
    <w:rsid w:val="73FBD5AF"/>
    <w:rsid w:val="744E6E1E"/>
    <w:rsid w:val="74646842"/>
    <w:rsid w:val="74707F25"/>
    <w:rsid w:val="74EF60B0"/>
    <w:rsid w:val="74F1ADFF"/>
    <w:rsid w:val="750AA113"/>
    <w:rsid w:val="750CE162"/>
    <w:rsid w:val="7521B2A6"/>
    <w:rsid w:val="7530532F"/>
    <w:rsid w:val="757ED5D3"/>
    <w:rsid w:val="7585812D"/>
    <w:rsid w:val="758E992D"/>
    <w:rsid w:val="75916435"/>
    <w:rsid w:val="7593A717"/>
    <w:rsid w:val="75AB6DB3"/>
    <w:rsid w:val="75BB15EE"/>
    <w:rsid w:val="75F64E57"/>
    <w:rsid w:val="7610D417"/>
    <w:rsid w:val="765A93C6"/>
    <w:rsid w:val="7664E8C9"/>
    <w:rsid w:val="7678B451"/>
    <w:rsid w:val="769AB284"/>
    <w:rsid w:val="76BC9543"/>
    <w:rsid w:val="76E1F1EE"/>
    <w:rsid w:val="76E83718"/>
    <w:rsid w:val="76FB56B9"/>
    <w:rsid w:val="76FB898A"/>
    <w:rsid w:val="770A7A95"/>
    <w:rsid w:val="77177373"/>
    <w:rsid w:val="77283263"/>
    <w:rsid w:val="772D35FA"/>
    <w:rsid w:val="77355940"/>
    <w:rsid w:val="7740B558"/>
    <w:rsid w:val="776D7DFB"/>
    <w:rsid w:val="777C1E84"/>
    <w:rsid w:val="77876FA6"/>
    <w:rsid w:val="778C2A6B"/>
    <w:rsid w:val="77C41468"/>
    <w:rsid w:val="780150A2"/>
    <w:rsid w:val="781711A9"/>
    <w:rsid w:val="7822985B"/>
    <w:rsid w:val="782EB3C6"/>
    <w:rsid w:val="7831DAF4"/>
    <w:rsid w:val="7858EEC1"/>
    <w:rsid w:val="78798051"/>
    <w:rsid w:val="789C14B0"/>
    <w:rsid w:val="78AD2849"/>
    <w:rsid w:val="78BB9601"/>
    <w:rsid w:val="78C77E9B"/>
    <w:rsid w:val="78D50ECE"/>
    <w:rsid w:val="78ECEC6D"/>
    <w:rsid w:val="791D4E9A"/>
    <w:rsid w:val="791E2F92"/>
    <w:rsid w:val="792A6344"/>
    <w:rsid w:val="79572DF5"/>
    <w:rsid w:val="795C2623"/>
    <w:rsid w:val="796508C9"/>
    <w:rsid w:val="7967E563"/>
    <w:rsid w:val="796AF6CB"/>
    <w:rsid w:val="796B9B8D"/>
    <w:rsid w:val="79728161"/>
    <w:rsid w:val="79A706C7"/>
    <w:rsid w:val="79A963AC"/>
    <w:rsid w:val="79CC9C9B"/>
    <w:rsid w:val="79EF508F"/>
    <w:rsid w:val="7A5075F6"/>
    <w:rsid w:val="7A55D96E"/>
    <w:rsid w:val="7A719576"/>
    <w:rsid w:val="7A87DBCD"/>
    <w:rsid w:val="7A8AEFA9"/>
    <w:rsid w:val="7A99E323"/>
    <w:rsid w:val="7AB2C22C"/>
    <w:rsid w:val="7AF0D347"/>
    <w:rsid w:val="7B1C656B"/>
    <w:rsid w:val="7B25BE4F"/>
    <w:rsid w:val="7B2FAF6E"/>
    <w:rsid w:val="7B62C7B8"/>
    <w:rsid w:val="7BAAB3FF"/>
    <w:rsid w:val="7BBDE714"/>
    <w:rsid w:val="7BD31DFA"/>
    <w:rsid w:val="7BDC76DE"/>
    <w:rsid w:val="7C051D73"/>
    <w:rsid w:val="7C542233"/>
    <w:rsid w:val="7C545504"/>
    <w:rsid w:val="7C5F35FB"/>
    <w:rsid w:val="7C616C8E"/>
    <w:rsid w:val="7C6FDD33"/>
    <w:rsid w:val="7C7A7D5E"/>
    <w:rsid w:val="7C85E60D"/>
    <w:rsid w:val="7CA59934"/>
    <w:rsid w:val="7CB2B0BE"/>
    <w:rsid w:val="7CBA9E44"/>
    <w:rsid w:val="7CC5E4CE"/>
    <w:rsid w:val="7CCBBEFC"/>
    <w:rsid w:val="7CD3BDCC"/>
    <w:rsid w:val="7CD6882D"/>
    <w:rsid w:val="7CE28DF8"/>
    <w:rsid w:val="7CF86663"/>
    <w:rsid w:val="7CFDC433"/>
    <w:rsid w:val="7D05C9F1"/>
    <w:rsid w:val="7D1F881E"/>
    <w:rsid w:val="7D2767B6"/>
    <w:rsid w:val="7D554066"/>
    <w:rsid w:val="7D63A7D1"/>
    <w:rsid w:val="7D845812"/>
    <w:rsid w:val="7D8489E8"/>
    <w:rsid w:val="7D955984"/>
    <w:rsid w:val="7D9C8355"/>
    <w:rsid w:val="7DACC20D"/>
    <w:rsid w:val="7DF7E01A"/>
    <w:rsid w:val="7E011C42"/>
    <w:rsid w:val="7E0B1DC7"/>
    <w:rsid w:val="7E0ED6EA"/>
    <w:rsid w:val="7E263E62"/>
    <w:rsid w:val="7E33BA93"/>
    <w:rsid w:val="7E459455"/>
    <w:rsid w:val="7E550CE4"/>
    <w:rsid w:val="7E7C7BBB"/>
    <w:rsid w:val="7E7F7018"/>
    <w:rsid w:val="7EC600F9"/>
    <w:rsid w:val="7EDA0294"/>
    <w:rsid w:val="7EEC6C5B"/>
    <w:rsid w:val="7F17AE21"/>
    <w:rsid w:val="7F6F68D2"/>
    <w:rsid w:val="7F77C597"/>
    <w:rsid w:val="7F88044F"/>
    <w:rsid w:val="7F9EBFC6"/>
    <w:rsid w:val="7FA1C424"/>
    <w:rsid w:val="7FAADF9F"/>
    <w:rsid w:val="7FAED268"/>
    <w:rsid w:val="7FB00A9E"/>
    <w:rsid w:val="7FB4966F"/>
    <w:rsid w:val="7FBCBC86"/>
    <w:rsid w:val="7FCB8FE0"/>
    <w:rsid w:val="7FD4E8C4"/>
    <w:rsid w:val="7FD5735B"/>
    <w:rsid w:val="7FE9BA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58E8"/>
  <w15:chartTrackingRefBased/>
  <w15:docId w15:val="{F1C8B004-20C2-4613-A931-32AFF211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9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F1D"/>
    <w:pPr>
      <w:ind w:left="720"/>
      <w:contextualSpacing/>
    </w:pPr>
  </w:style>
  <w:style w:type="character" w:styleId="Hyperlink">
    <w:name w:val="Hyperlink"/>
    <w:basedOn w:val="DefaultParagraphFont"/>
    <w:uiPriority w:val="99"/>
    <w:unhideWhenUsed/>
    <w:rsid w:val="00A87F1D"/>
    <w:rPr>
      <w:color w:val="0563C1" w:themeColor="hyperlink"/>
      <w:u w:val="single"/>
    </w:rPr>
  </w:style>
  <w:style w:type="paragraph" w:styleId="Header">
    <w:name w:val="header"/>
    <w:basedOn w:val="Normal"/>
    <w:link w:val="HeaderChar"/>
    <w:uiPriority w:val="99"/>
    <w:unhideWhenUsed/>
    <w:rsid w:val="005B5477"/>
    <w:pPr>
      <w:tabs>
        <w:tab w:val="center" w:pos="4513"/>
        <w:tab w:val="right" w:pos="9026"/>
      </w:tabs>
    </w:pPr>
  </w:style>
  <w:style w:type="character" w:customStyle="1" w:styleId="HeaderChar">
    <w:name w:val="Header Char"/>
    <w:basedOn w:val="DefaultParagraphFont"/>
    <w:link w:val="Header"/>
    <w:uiPriority w:val="99"/>
    <w:rsid w:val="005B5477"/>
  </w:style>
  <w:style w:type="paragraph" w:styleId="Footer">
    <w:name w:val="footer"/>
    <w:basedOn w:val="Normal"/>
    <w:link w:val="FooterChar"/>
    <w:uiPriority w:val="99"/>
    <w:unhideWhenUsed/>
    <w:rsid w:val="005B5477"/>
    <w:pPr>
      <w:tabs>
        <w:tab w:val="center" w:pos="4513"/>
        <w:tab w:val="right" w:pos="9026"/>
      </w:tabs>
    </w:pPr>
  </w:style>
  <w:style w:type="character" w:customStyle="1" w:styleId="FooterChar">
    <w:name w:val="Footer Char"/>
    <w:basedOn w:val="DefaultParagraphFont"/>
    <w:link w:val="Footer"/>
    <w:uiPriority w:val="99"/>
    <w:rsid w:val="005B5477"/>
  </w:style>
  <w:style w:type="character" w:styleId="FootnoteReference">
    <w:name w:val="footnote reference"/>
    <w:basedOn w:val="DefaultParagraphFont"/>
    <w:uiPriority w:val="99"/>
    <w:semiHidden/>
    <w:unhideWhenUsed/>
    <w:rsid w:val="005B5477"/>
    <w:rPr>
      <w:vertAlign w:val="superscript"/>
    </w:rPr>
  </w:style>
  <w:style w:type="character" w:customStyle="1" w:styleId="FootnoteTextChar">
    <w:name w:val="Footnote Text Char"/>
    <w:basedOn w:val="DefaultParagraphFont"/>
    <w:link w:val="FootnoteText"/>
    <w:uiPriority w:val="99"/>
    <w:semiHidden/>
    <w:rsid w:val="005B5477"/>
    <w:rPr>
      <w:sz w:val="20"/>
      <w:szCs w:val="20"/>
    </w:rPr>
  </w:style>
  <w:style w:type="paragraph" w:styleId="FootnoteText">
    <w:name w:val="footnote text"/>
    <w:basedOn w:val="Normal"/>
    <w:link w:val="FootnoteTextChar"/>
    <w:uiPriority w:val="99"/>
    <w:semiHidden/>
    <w:unhideWhenUsed/>
    <w:rsid w:val="005B5477"/>
    <w:rPr>
      <w:sz w:val="20"/>
      <w:szCs w:val="20"/>
    </w:rPr>
  </w:style>
  <w:style w:type="character" w:customStyle="1" w:styleId="FootnoteTextChar1">
    <w:name w:val="Footnote Text Char1"/>
    <w:basedOn w:val="DefaultParagraphFont"/>
    <w:uiPriority w:val="99"/>
    <w:semiHidden/>
    <w:rsid w:val="005B5477"/>
    <w:rPr>
      <w:sz w:val="20"/>
      <w:szCs w:val="20"/>
    </w:rPr>
  </w:style>
  <w:style w:type="character" w:styleId="CommentReference">
    <w:name w:val="annotation reference"/>
    <w:basedOn w:val="DefaultParagraphFont"/>
    <w:uiPriority w:val="99"/>
    <w:semiHidden/>
    <w:unhideWhenUsed/>
    <w:rsid w:val="00862904"/>
    <w:rPr>
      <w:sz w:val="16"/>
      <w:szCs w:val="16"/>
    </w:rPr>
  </w:style>
  <w:style w:type="paragraph" w:styleId="CommentText">
    <w:name w:val="annotation text"/>
    <w:basedOn w:val="Normal"/>
    <w:link w:val="CommentTextChar"/>
    <w:uiPriority w:val="99"/>
    <w:semiHidden/>
    <w:unhideWhenUsed/>
    <w:rsid w:val="00862904"/>
    <w:rPr>
      <w:sz w:val="20"/>
      <w:szCs w:val="20"/>
    </w:rPr>
  </w:style>
  <w:style w:type="character" w:customStyle="1" w:styleId="CommentTextChar">
    <w:name w:val="Comment Text Char"/>
    <w:basedOn w:val="DefaultParagraphFont"/>
    <w:link w:val="CommentText"/>
    <w:uiPriority w:val="99"/>
    <w:semiHidden/>
    <w:rsid w:val="00862904"/>
    <w:rPr>
      <w:sz w:val="20"/>
      <w:szCs w:val="20"/>
    </w:rPr>
  </w:style>
  <w:style w:type="paragraph" w:styleId="CommentSubject">
    <w:name w:val="annotation subject"/>
    <w:basedOn w:val="CommentText"/>
    <w:next w:val="CommentText"/>
    <w:link w:val="CommentSubjectChar"/>
    <w:uiPriority w:val="99"/>
    <w:semiHidden/>
    <w:unhideWhenUsed/>
    <w:rsid w:val="00862904"/>
    <w:rPr>
      <w:b/>
      <w:bCs/>
    </w:rPr>
  </w:style>
  <w:style w:type="character" w:customStyle="1" w:styleId="CommentSubjectChar">
    <w:name w:val="Comment Subject Char"/>
    <w:basedOn w:val="CommentTextChar"/>
    <w:link w:val="CommentSubject"/>
    <w:uiPriority w:val="99"/>
    <w:semiHidden/>
    <w:rsid w:val="00862904"/>
    <w:rPr>
      <w:b/>
      <w:bCs/>
      <w:sz w:val="20"/>
      <w:szCs w:val="20"/>
    </w:rPr>
  </w:style>
  <w:style w:type="paragraph" w:customStyle="1" w:styleId="Stage">
    <w:name w:val="Stage"/>
    <w:basedOn w:val="Normal"/>
    <w:uiPriority w:val="39"/>
    <w:rsid w:val="00B11CFC"/>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 w:val="left" w:pos="1985"/>
        <w:tab w:val="left" w:pos="2268"/>
        <w:tab w:val="left" w:pos="2552"/>
      </w:tabs>
      <w:spacing w:after="120" w:line="240" w:lineRule="atLeast"/>
      <w:jc w:val="center"/>
    </w:pPr>
    <w:rPr>
      <w:rFonts w:ascii="Cambria" w:hAnsi="Cambria"/>
      <w:sz w:val="36"/>
      <w:szCs w:val="22"/>
    </w:rPr>
  </w:style>
  <w:style w:type="paragraph" w:styleId="HTMLPreformatted">
    <w:name w:val="HTML Preformatted"/>
    <w:basedOn w:val="Normal"/>
    <w:link w:val="HTMLPreformattedChar"/>
    <w:uiPriority w:val="99"/>
    <w:unhideWhenUsed/>
    <w:rsid w:val="00F16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16680"/>
    <w:rPr>
      <w:rFonts w:ascii="Courier New" w:eastAsia="Times New Roman" w:hAnsi="Courier New" w:cs="Courier New"/>
      <w:sz w:val="20"/>
      <w:szCs w:val="20"/>
      <w:lang w:eastAsia="en-GB"/>
    </w:rPr>
  </w:style>
  <w:style w:type="character" w:customStyle="1" w:styleId="y2iqfc">
    <w:name w:val="y2iqfc"/>
    <w:basedOn w:val="DefaultParagraphFont"/>
    <w:rsid w:val="00F16680"/>
  </w:style>
  <w:style w:type="character" w:customStyle="1" w:styleId="Heading1Char">
    <w:name w:val="Heading 1 Char"/>
    <w:basedOn w:val="DefaultParagraphFont"/>
    <w:link w:val="Heading1"/>
    <w:uiPriority w:val="9"/>
    <w:rsid w:val="00A559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591C"/>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A5591C"/>
    <w:pPr>
      <w:spacing w:before="120"/>
    </w:pPr>
    <w:rPr>
      <w:b/>
      <w:bCs/>
      <w:i/>
      <w:iCs/>
    </w:rPr>
  </w:style>
  <w:style w:type="paragraph" w:styleId="TOC2">
    <w:name w:val="toc 2"/>
    <w:basedOn w:val="Normal"/>
    <w:next w:val="Normal"/>
    <w:autoRedefine/>
    <w:uiPriority w:val="39"/>
    <w:semiHidden/>
    <w:unhideWhenUsed/>
    <w:rsid w:val="00A5591C"/>
    <w:pPr>
      <w:spacing w:before="120"/>
      <w:ind w:left="240"/>
    </w:pPr>
    <w:rPr>
      <w:b/>
      <w:bCs/>
      <w:sz w:val="22"/>
      <w:szCs w:val="22"/>
    </w:rPr>
  </w:style>
  <w:style w:type="paragraph" w:styleId="TOC3">
    <w:name w:val="toc 3"/>
    <w:basedOn w:val="Normal"/>
    <w:next w:val="Normal"/>
    <w:autoRedefine/>
    <w:uiPriority w:val="39"/>
    <w:semiHidden/>
    <w:unhideWhenUsed/>
    <w:rsid w:val="00A5591C"/>
    <w:pPr>
      <w:ind w:left="480"/>
    </w:pPr>
    <w:rPr>
      <w:sz w:val="20"/>
      <w:szCs w:val="20"/>
    </w:rPr>
  </w:style>
  <w:style w:type="paragraph" w:styleId="TOC4">
    <w:name w:val="toc 4"/>
    <w:basedOn w:val="Normal"/>
    <w:next w:val="Normal"/>
    <w:autoRedefine/>
    <w:uiPriority w:val="39"/>
    <w:semiHidden/>
    <w:unhideWhenUsed/>
    <w:rsid w:val="00A5591C"/>
    <w:pPr>
      <w:ind w:left="720"/>
    </w:pPr>
    <w:rPr>
      <w:sz w:val="20"/>
      <w:szCs w:val="20"/>
    </w:rPr>
  </w:style>
  <w:style w:type="paragraph" w:styleId="TOC5">
    <w:name w:val="toc 5"/>
    <w:basedOn w:val="Normal"/>
    <w:next w:val="Normal"/>
    <w:autoRedefine/>
    <w:uiPriority w:val="39"/>
    <w:semiHidden/>
    <w:unhideWhenUsed/>
    <w:rsid w:val="00A5591C"/>
    <w:pPr>
      <w:ind w:left="960"/>
    </w:pPr>
    <w:rPr>
      <w:sz w:val="20"/>
      <w:szCs w:val="20"/>
    </w:rPr>
  </w:style>
  <w:style w:type="paragraph" w:styleId="TOC6">
    <w:name w:val="toc 6"/>
    <w:basedOn w:val="Normal"/>
    <w:next w:val="Normal"/>
    <w:autoRedefine/>
    <w:uiPriority w:val="39"/>
    <w:semiHidden/>
    <w:unhideWhenUsed/>
    <w:rsid w:val="00A5591C"/>
    <w:pPr>
      <w:ind w:left="1200"/>
    </w:pPr>
    <w:rPr>
      <w:sz w:val="20"/>
      <w:szCs w:val="20"/>
    </w:rPr>
  </w:style>
  <w:style w:type="paragraph" w:styleId="TOC7">
    <w:name w:val="toc 7"/>
    <w:basedOn w:val="Normal"/>
    <w:next w:val="Normal"/>
    <w:autoRedefine/>
    <w:uiPriority w:val="39"/>
    <w:semiHidden/>
    <w:unhideWhenUsed/>
    <w:rsid w:val="00A5591C"/>
    <w:pPr>
      <w:ind w:left="1440"/>
    </w:pPr>
    <w:rPr>
      <w:sz w:val="20"/>
      <w:szCs w:val="20"/>
    </w:rPr>
  </w:style>
  <w:style w:type="paragraph" w:styleId="TOC8">
    <w:name w:val="toc 8"/>
    <w:basedOn w:val="Normal"/>
    <w:next w:val="Normal"/>
    <w:autoRedefine/>
    <w:uiPriority w:val="39"/>
    <w:semiHidden/>
    <w:unhideWhenUsed/>
    <w:rsid w:val="00A5591C"/>
    <w:pPr>
      <w:ind w:left="1680"/>
    </w:pPr>
    <w:rPr>
      <w:sz w:val="20"/>
      <w:szCs w:val="20"/>
    </w:rPr>
  </w:style>
  <w:style w:type="paragraph" w:styleId="TOC9">
    <w:name w:val="toc 9"/>
    <w:basedOn w:val="Normal"/>
    <w:next w:val="Normal"/>
    <w:autoRedefine/>
    <w:uiPriority w:val="39"/>
    <w:semiHidden/>
    <w:unhideWhenUsed/>
    <w:rsid w:val="00A5591C"/>
    <w:pPr>
      <w:ind w:left="1920"/>
    </w:pPr>
    <w:rPr>
      <w:sz w:val="20"/>
      <w:szCs w:val="20"/>
    </w:rPr>
  </w:style>
  <w:style w:type="character" w:styleId="FollowedHyperlink">
    <w:name w:val="FollowedHyperlink"/>
    <w:basedOn w:val="DefaultParagraphFont"/>
    <w:uiPriority w:val="99"/>
    <w:semiHidden/>
    <w:unhideWhenUsed/>
    <w:rsid w:val="00F72F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6971">
      <w:bodyDiv w:val="1"/>
      <w:marLeft w:val="0"/>
      <w:marRight w:val="0"/>
      <w:marTop w:val="0"/>
      <w:marBottom w:val="0"/>
      <w:divBdr>
        <w:top w:val="none" w:sz="0" w:space="0" w:color="auto"/>
        <w:left w:val="none" w:sz="0" w:space="0" w:color="auto"/>
        <w:bottom w:val="none" w:sz="0" w:space="0" w:color="auto"/>
        <w:right w:val="none" w:sz="0" w:space="0" w:color="auto"/>
      </w:divBdr>
    </w:div>
    <w:div w:id="663359166">
      <w:bodyDiv w:val="1"/>
      <w:marLeft w:val="0"/>
      <w:marRight w:val="0"/>
      <w:marTop w:val="0"/>
      <w:marBottom w:val="0"/>
      <w:divBdr>
        <w:top w:val="none" w:sz="0" w:space="0" w:color="auto"/>
        <w:left w:val="none" w:sz="0" w:space="0" w:color="auto"/>
        <w:bottom w:val="none" w:sz="0" w:space="0" w:color="auto"/>
        <w:right w:val="none" w:sz="0" w:space="0" w:color="auto"/>
      </w:divBdr>
    </w:div>
    <w:div w:id="704405194">
      <w:bodyDiv w:val="1"/>
      <w:marLeft w:val="0"/>
      <w:marRight w:val="0"/>
      <w:marTop w:val="0"/>
      <w:marBottom w:val="0"/>
      <w:divBdr>
        <w:top w:val="none" w:sz="0" w:space="0" w:color="auto"/>
        <w:left w:val="none" w:sz="0" w:space="0" w:color="auto"/>
        <w:bottom w:val="none" w:sz="0" w:space="0" w:color="auto"/>
        <w:right w:val="none" w:sz="0" w:space="0" w:color="auto"/>
      </w:divBdr>
    </w:div>
    <w:div w:id="817183925">
      <w:bodyDiv w:val="1"/>
      <w:marLeft w:val="0"/>
      <w:marRight w:val="0"/>
      <w:marTop w:val="0"/>
      <w:marBottom w:val="0"/>
      <w:divBdr>
        <w:top w:val="none" w:sz="0" w:space="0" w:color="auto"/>
        <w:left w:val="none" w:sz="0" w:space="0" w:color="auto"/>
        <w:bottom w:val="none" w:sz="0" w:space="0" w:color="auto"/>
        <w:right w:val="none" w:sz="0" w:space="0" w:color="auto"/>
      </w:divBdr>
    </w:div>
    <w:div w:id="1460799795">
      <w:bodyDiv w:val="1"/>
      <w:marLeft w:val="0"/>
      <w:marRight w:val="0"/>
      <w:marTop w:val="0"/>
      <w:marBottom w:val="0"/>
      <w:divBdr>
        <w:top w:val="none" w:sz="0" w:space="0" w:color="auto"/>
        <w:left w:val="none" w:sz="0" w:space="0" w:color="auto"/>
        <w:bottom w:val="none" w:sz="0" w:space="0" w:color="auto"/>
        <w:right w:val="none" w:sz="0" w:space="0" w:color="auto"/>
      </w:divBdr>
    </w:div>
    <w:div w:id="1591157349">
      <w:bodyDiv w:val="1"/>
      <w:marLeft w:val="0"/>
      <w:marRight w:val="0"/>
      <w:marTop w:val="0"/>
      <w:marBottom w:val="0"/>
      <w:divBdr>
        <w:top w:val="none" w:sz="0" w:space="0" w:color="auto"/>
        <w:left w:val="none" w:sz="0" w:space="0" w:color="auto"/>
        <w:bottom w:val="none" w:sz="0" w:space="0" w:color="auto"/>
        <w:right w:val="none" w:sz="0" w:space="0" w:color="auto"/>
      </w:divBdr>
    </w:div>
    <w:div w:id="1760103665">
      <w:bodyDiv w:val="1"/>
      <w:marLeft w:val="0"/>
      <w:marRight w:val="0"/>
      <w:marTop w:val="0"/>
      <w:marBottom w:val="0"/>
      <w:divBdr>
        <w:top w:val="none" w:sz="0" w:space="0" w:color="auto"/>
        <w:left w:val="none" w:sz="0" w:space="0" w:color="auto"/>
        <w:bottom w:val="none" w:sz="0" w:space="0" w:color="auto"/>
        <w:right w:val="none" w:sz="0" w:space="0" w:color="auto"/>
      </w:divBdr>
    </w:div>
    <w:div w:id="2002418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cdn-shop.adafruit.com/product-files/3686/plantower-pms5003-manual_v2-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andards.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merdatastandardsaustralia.github.io/standards/"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file:///C:/Users/katet/Downloads/CECS8001_F5_HW_Network_Protocol.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earn.adafruit.com/pm25-air-quality-sen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Ly</dc:creator>
  <cp:keywords/>
  <dc:description/>
  <cp:lastModifiedBy>Myrna Kennedy</cp:lastModifiedBy>
  <cp:revision>2</cp:revision>
  <dcterms:created xsi:type="dcterms:W3CDTF">2021-05-13T13:37:00Z</dcterms:created>
  <dcterms:modified xsi:type="dcterms:W3CDTF">2021-05-13T13:37:00Z</dcterms:modified>
</cp:coreProperties>
</file>